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8A7" w:rsidRPr="008B2AD6" w:rsidRDefault="00CB19F6" w:rsidP="008B2AD6">
      <w:pPr>
        <w:jc w:val="center"/>
      </w:pPr>
      <w:r>
        <w:rPr>
          <w:noProof/>
          <w:lang w:eastAsia="fr-CA"/>
        </w:rPr>
        <w:drawing>
          <wp:inline distT="0" distB="0" distL="0" distR="0">
            <wp:extent cx="1533525" cy="1104900"/>
            <wp:effectExtent l="0" t="0" r="9525" b="0"/>
            <wp:docPr id="1" name="Image 1" descr="Prix du patrimoine de la Gaspési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x du patrimoine de la Gaspésie-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1104900"/>
                    </a:xfrm>
                    <a:prstGeom prst="rect">
                      <a:avLst/>
                    </a:prstGeom>
                    <a:noFill/>
                    <a:ln>
                      <a:noFill/>
                    </a:ln>
                  </pic:spPr>
                </pic:pic>
              </a:graphicData>
            </a:graphic>
          </wp:inline>
        </w:drawing>
      </w:r>
    </w:p>
    <w:p w:rsidR="001F38F0" w:rsidRDefault="001F38F0" w:rsidP="00A96D1E">
      <w:pPr>
        <w:jc w:val="center"/>
        <w:rPr>
          <w:rFonts w:ascii="Times New Roman" w:hAnsi="Times New Roman"/>
          <w:b/>
          <w:smallCaps/>
          <w:sz w:val="28"/>
          <w:szCs w:val="28"/>
          <w:lang w:eastAsia="fr-CA"/>
        </w:rPr>
      </w:pPr>
    </w:p>
    <w:p w:rsidR="00A96D1E" w:rsidRDefault="00EE7EEE" w:rsidP="00A96D1E">
      <w:pPr>
        <w:jc w:val="center"/>
        <w:rPr>
          <w:rFonts w:ascii="Times New Roman" w:hAnsi="Times New Roman"/>
          <w:b/>
          <w:smallCaps/>
          <w:sz w:val="28"/>
          <w:szCs w:val="28"/>
          <w:lang w:eastAsia="fr-CA"/>
        </w:rPr>
      </w:pPr>
      <w:r>
        <w:rPr>
          <w:rFonts w:ascii="Times New Roman" w:hAnsi="Times New Roman"/>
          <w:b/>
          <w:smallCaps/>
          <w:sz w:val="28"/>
          <w:szCs w:val="28"/>
          <w:lang w:eastAsia="fr-CA"/>
        </w:rPr>
        <w:t>Prix du patrimoine de la Gaspésie</w:t>
      </w:r>
      <w:r w:rsidR="00A96D1E" w:rsidRPr="004F615B">
        <w:rPr>
          <w:rFonts w:ascii="Times New Roman" w:hAnsi="Times New Roman"/>
          <w:b/>
          <w:smallCaps/>
          <w:sz w:val="28"/>
          <w:szCs w:val="28"/>
          <w:lang w:eastAsia="fr-CA"/>
        </w:rPr>
        <w:t xml:space="preserve"> – Édition 201</w:t>
      </w:r>
      <w:r w:rsidR="0029711B">
        <w:rPr>
          <w:rFonts w:ascii="Times New Roman" w:hAnsi="Times New Roman"/>
          <w:b/>
          <w:smallCaps/>
          <w:sz w:val="28"/>
          <w:szCs w:val="28"/>
          <w:lang w:eastAsia="fr-CA"/>
        </w:rPr>
        <w:t>7</w:t>
      </w:r>
    </w:p>
    <w:p w:rsidR="001869DB" w:rsidRPr="006C64A4" w:rsidRDefault="001869DB" w:rsidP="001869DB">
      <w:pPr>
        <w:jc w:val="center"/>
        <w:rPr>
          <w:rFonts w:ascii="Times New Roman" w:hAnsi="Times New Roman"/>
          <w:b/>
          <w:smallCaps/>
          <w:color w:val="0070C0"/>
          <w:sz w:val="28"/>
          <w:szCs w:val="28"/>
          <w:lang w:eastAsia="fr-CA"/>
        </w:rPr>
      </w:pPr>
      <w:r w:rsidRPr="006C64A4">
        <w:rPr>
          <w:rFonts w:ascii="Times New Roman" w:hAnsi="Times New Roman"/>
          <w:b/>
          <w:smallCaps/>
          <w:color w:val="0070C0"/>
          <w:sz w:val="28"/>
          <w:szCs w:val="28"/>
          <w:lang w:eastAsia="fr-CA"/>
        </w:rPr>
        <w:t xml:space="preserve"> (Prix ACTION IN</w:t>
      </w:r>
      <w:r>
        <w:rPr>
          <w:rFonts w:ascii="Times New Roman" w:hAnsi="Times New Roman"/>
          <w:b/>
          <w:smallCaps/>
          <w:color w:val="0070C0"/>
          <w:sz w:val="28"/>
          <w:szCs w:val="28"/>
          <w:lang w:eastAsia="fr-CA"/>
        </w:rPr>
        <w:t>DIVIDUELLE</w:t>
      </w:r>
      <w:r w:rsidRPr="006C64A4">
        <w:rPr>
          <w:rFonts w:ascii="Times New Roman" w:hAnsi="Times New Roman"/>
          <w:b/>
          <w:smallCaps/>
          <w:color w:val="0070C0"/>
          <w:sz w:val="28"/>
          <w:szCs w:val="28"/>
          <w:lang w:eastAsia="fr-CA"/>
        </w:rPr>
        <w:t>)</w:t>
      </w:r>
    </w:p>
    <w:p w:rsidR="001869DB" w:rsidRDefault="001869DB" w:rsidP="001869DB">
      <w:pPr>
        <w:jc w:val="center"/>
        <w:rPr>
          <w:rFonts w:ascii="Times New Roman" w:hAnsi="Times New Roman"/>
          <w:b/>
          <w:sz w:val="28"/>
          <w:szCs w:val="28"/>
          <w:lang w:eastAsia="fr-CA"/>
        </w:rPr>
      </w:pPr>
    </w:p>
    <w:p w:rsidR="001869DB" w:rsidRPr="00C521C9" w:rsidRDefault="001869DB" w:rsidP="001869DB">
      <w:pPr>
        <w:jc w:val="both"/>
        <w:rPr>
          <w:rFonts w:ascii="Times New Roman" w:hAnsi="Times New Roman"/>
          <w:b/>
          <w:sz w:val="22"/>
          <w:szCs w:val="22"/>
          <w:lang w:eastAsia="fr-CA"/>
        </w:rPr>
      </w:pPr>
      <w:r w:rsidRPr="00C521C9">
        <w:rPr>
          <w:rFonts w:ascii="Times New Roman" w:hAnsi="Times New Roman"/>
          <w:b/>
          <w:sz w:val="22"/>
          <w:szCs w:val="22"/>
          <w:lang w:eastAsia="fr-CA"/>
        </w:rPr>
        <w:t>Quels sont ces prix?</w:t>
      </w:r>
    </w:p>
    <w:p w:rsidR="00EA44EE" w:rsidRPr="00C521C9" w:rsidRDefault="001869DB" w:rsidP="00EA44EE">
      <w:pPr>
        <w:jc w:val="both"/>
        <w:rPr>
          <w:rFonts w:ascii="Times New Roman" w:hAnsi="Times New Roman"/>
          <w:sz w:val="22"/>
          <w:szCs w:val="22"/>
        </w:rPr>
      </w:pPr>
      <w:r w:rsidRPr="00C521C9">
        <w:rPr>
          <w:rFonts w:ascii="Times New Roman" w:hAnsi="Times New Roman"/>
          <w:sz w:val="22"/>
          <w:szCs w:val="22"/>
        </w:rPr>
        <w:t xml:space="preserve">Les </w:t>
      </w:r>
      <w:r w:rsidR="00EE7EEE" w:rsidRPr="00C521C9">
        <w:rPr>
          <w:rFonts w:ascii="Times New Roman" w:hAnsi="Times New Roman"/>
          <w:sz w:val="22"/>
          <w:szCs w:val="22"/>
        </w:rPr>
        <w:t>Prix du patrimoine de la Gaspésie</w:t>
      </w:r>
      <w:r w:rsidRPr="00C521C9">
        <w:rPr>
          <w:rFonts w:ascii="Times New Roman" w:hAnsi="Times New Roman"/>
          <w:sz w:val="22"/>
          <w:szCs w:val="22"/>
        </w:rPr>
        <w:t xml:space="preserve">, décernés par Patrimoine Gaspésie, visent à reconnaître, soutenir et mettre en lumière le caractère novateur, avant-gardiste et exemplaire des initiatives et des actions réalisées en matière de préservation et de valorisation du patrimoine architectural, paysager et immatériel de la région. </w:t>
      </w:r>
      <w:r w:rsidR="00EA44EE" w:rsidRPr="00C521C9">
        <w:rPr>
          <w:rFonts w:ascii="Times New Roman" w:hAnsi="Times New Roman"/>
          <w:sz w:val="22"/>
          <w:szCs w:val="22"/>
        </w:rPr>
        <w:t xml:space="preserve">On peut s’inscrire ou inscrire quelqu’un, un organisme ou une municipalité dans l’une des trois catégories : Prix </w:t>
      </w:r>
      <w:r w:rsidR="00EA44EE" w:rsidRPr="00C521C9">
        <w:rPr>
          <w:rFonts w:ascii="Times New Roman" w:hAnsi="Times New Roman"/>
          <w:b/>
          <w:sz w:val="22"/>
          <w:szCs w:val="22"/>
        </w:rPr>
        <w:t xml:space="preserve">Action individuelle / </w:t>
      </w:r>
      <w:r w:rsidR="00EA44EE" w:rsidRPr="00C521C9">
        <w:rPr>
          <w:rFonts w:ascii="Times New Roman" w:hAnsi="Times New Roman"/>
          <w:sz w:val="22"/>
          <w:szCs w:val="22"/>
        </w:rPr>
        <w:t xml:space="preserve">Prix </w:t>
      </w:r>
      <w:r w:rsidR="00EA44EE" w:rsidRPr="00C521C9">
        <w:rPr>
          <w:rFonts w:ascii="Times New Roman" w:hAnsi="Times New Roman"/>
          <w:b/>
          <w:sz w:val="22"/>
          <w:szCs w:val="22"/>
        </w:rPr>
        <w:t xml:space="preserve">Action institutionnelle / </w:t>
      </w:r>
      <w:r w:rsidR="00EA44EE" w:rsidRPr="00C521C9">
        <w:rPr>
          <w:rFonts w:ascii="Times New Roman" w:hAnsi="Times New Roman"/>
          <w:sz w:val="22"/>
          <w:szCs w:val="22"/>
        </w:rPr>
        <w:t xml:space="preserve">Prix </w:t>
      </w:r>
      <w:r w:rsidR="00EA44EE" w:rsidRPr="00C521C9">
        <w:rPr>
          <w:rFonts w:ascii="Times New Roman" w:hAnsi="Times New Roman"/>
          <w:b/>
          <w:sz w:val="22"/>
          <w:szCs w:val="22"/>
        </w:rPr>
        <w:t>Action municipale</w:t>
      </w:r>
      <w:r w:rsidR="00EA44EE" w:rsidRPr="00C521C9">
        <w:rPr>
          <w:rFonts w:ascii="Times New Roman" w:hAnsi="Times New Roman"/>
          <w:sz w:val="22"/>
          <w:szCs w:val="22"/>
        </w:rPr>
        <w:t>.</w:t>
      </w:r>
    </w:p>
    <w:p w:rsidR="001869DB" w:rsidRPr="004C23A2" w:rsidRDefault="001869DB" w:rsidP="001869DB">
      <w:pPr>
        <w:jc w:val="both"/>
        <w:rPr>
          <w:rFonts w:ascii="Times New Roman" w:hAnsi="Times New Roman"/>
          <w:color w:val="0070C0"/>
          <w:sz w:val="22"/>
          <w:szCs w:val="22"/>
        </w:rPr>
      </w:pPr>
    </w:p>
    <w:p w:rsidR="0029711B" w:rsidRPr="00497225" w:rsidRDefault="00D21AA0" w:rsidP="0029711B">
      <w:pPr>
        <w:jc w:val="both"/>
        <w:rPr>
          <w:rFonts w:ascii="Times New Roman" w:hAnsi="Times New Roman"/>
          <w:sz w:val="22"/>
          <w:szCs w:val="22"/>
        </w:rPr>
      </w:pPr>
      <w:r w:rsidRPr="00497225">
        <w:rPr>
          <w:rFonts w:ascii="Times New Roman" w:hAnsi="Times New Roman"/>
          <w:sz w:val="22"/>
          <w:szCs w:val="22"/>
        </w:rPr>
        <w:t xml:space="preserve">Les lauréats recevront un certificat et un prix (sous réserve d’un partenariat financier). </w:t>
      </w:r>
      <w:r w:rsidR="0029711B" w:rsidRPr="00497225">
        <w:rPr>
          <w:rFonts w:ascii="Times New Roman" w:hAnsi="Times New Roman"/>
          <w:sz w:val="22"/>
          <w:szCs w:val="22"/>
        </w:rPr>
        <w:t>Les noms des lauréats seront dévoilés dans le cadre de la deuxième édition de Cultiv’Art – L’évènement gaspésien en culture de Culture Gaspésie (Conseil de la Culture de la Gaspésie) qui se tiendra à la Petite Églize de Gaspé le 27 octobre prochain.</w:t>
      </w:r>
    </w:p>
    <w:p w:rsidR="00500F3A" w:rsidRDefault="00500F3A" w:rsidP="00500F3A">
      <w:pPr>
        <w:jc w:val="both"/>
        <w:rPr>
          <w:rFonts w:ascii="Times New Roman" w:hAnsi="Times New Roman"/>
          <w:sz w:val="24"/>
          <w:szCs w:val="24"/>
        </w:rPr>
      </w:pPr>
    </w:p>
    <w:p w:rsidR="00CA21D2" w:rsidRPr="00CA21D2" w:rsidRDefault="00CA21D2" w:rsidP="00CA21D2">
      <w:pPr>
        <w:jc w:val="both"/>
        <w:rPr>
          <w:rFonts w:ascii="Times New Roman" w:hAnsi="Times New Roman"/>
          <w:sz w:val="22"/>
          <w:szCs w:val="22"/>
        </w:rPr>
      </w:pPr>
      <w:r w:rsidRPr="00497225">
        <w:rPr>
          <w:rFonts w:ascii="Times New Roman" w:hAnsi="Times New Roman"/>
          <w:b/>
          <w:sz w:val="22"/>
          <w:szCs w:val="22"/>
        </w:rPr>
        <w:t>Est admissible</w:t>
      </w:r>
      <w:r w:rsidRPr="00497225">
        <w:rPr>
          <w:rFonts w:ascii="Times New Roman" w:hAnsi="Times New Roman"/>
          <w:sz w:val="22"/>
          <w:szCs w:val="22"/>
        </w:rPr>
        <w:t xml:space="preserve"> tout propriétaire ou gestionnaire d’un bâtiment patrimonial qu’il a sauvegardé ou restauré OU tout individu qui a réalisé</w:t>
      </w:r>
      <w:r w:rsidR="0029711B" w:rsidRPr="00497225">
        <w:rPr>
          <w:rFonts w:ascii="Times New Roman" w:hAnsi="Times New Roman"/>
          <w:sz w:val="22"/>
          <w:szCs w:val="22"/>
        </w:rPr>
        <w:t xml:space="preserve"> en </w:t>
      </w:r>
      <w:r w:rsidR="00550BBD" w:rsidRPr="00497225">
        <w:rPr>
          <w:rFonts w:ascii="Times New Roman" w:hAnsi="Times New Roman"/>
          <w:sz w:val="22"/>
          <w:szCs w:val="22"/>
        </w:rPr>
        <w:t>201</w:t>
      </w:r>
      <w:r w:rsidR="0029711B" w:rsidRPr="00497225">
        <w:rPr>
          <w:rFonts w:ascii="Times New Roman" w:hAnsi="Times New Roman"/>
          <w:sz w:val="22"/>
          <w:szCs w:val="22"/>
        </w:rPr>
        <w:t>5 et/ou</w:t>
      </w:r>
      <w:r w:rsidR="00550BBD" w:rsidRPr="00497225">
        <w:rPr>
          <w:rFonts w:ascii="Times New Roman" w:hAnsi="Times New Roman"/>
          <w:sz w:val="22"/>
          <w:szCs w:val="22"/>
        </w:rPr>
        <w:t xml:space="preserve"> 201</w:t>
      </w:r>
      <w:r w:rsidR="0029711B" w:rsidRPr="00497225">
        <w:rPr>
          <w:rFonts w:ascii="Times New Roman" w:hAnsi="Times New Roman"/>
          <w:sz w:val="22"/>
          <w:szCs w:val="22"/>
        </w:rPr>
        <w:t>6</w:t>
      </w:r>
      <w:r w:rsidR="00550BBD" w:rsidRPr="00497225">
        <w:rPr>
          <w:rFonts w:ascii="Times New Roman" w:hAnsi="Times New Roman"/>
          <w:sz w:val="22"/>
          <w:szCs w:val="22"/>
        </w:rPr>
        <w:t>,</w:t>
      </w:r>
      <w:r w:rsidRPr="00497225">
        <w:rPr>
          <w:rFonts w:ascii="Times New Roman" w:hAnsi="Times New Roman"/>
          <w:sz w:val="22"/>
          <w:szCs w:val="22"/>
        </w:rPr>
        <w:t xml:space="preserve"> un ou des projets remarquables</w:t>
      </w:r>
      <w:r w:rsidRPr="00CA21D2">
        <w:rPr>
          <w:rFonts w:ascii="Times New Roman" w:hAnsi="Times New Roman"/>
          <w:sz w:val="22"/>
          <w:szCs w:val="22"/>
        </w:rPr>
        <w:t xml:space="preserve"> – quel que soit son ampleur matérielle ou financière – ayant trait au patrimoine de la Gaspésie.</w:t>
      </w:r>
    </w:p>
    <w:p w:rsidR="00CA21D2" w:rsidRPr="00CA21D2" w:rsidRDefault="00CA21D2" w:rsidP="00CA21D2">
      <w:pPr>
        <w:jc w:val="both"/>
        <w:rPr>
          <w:rFonts w:ascii="Times New Roman" w:hAnsi="Times New Roman"/>
          <w:sz w:val="22"/>
          <w:szCs w:val="22"/>
        </w:rPr>
      </w:pPr>
      <w:r w:rsidRPr="00CA21D2">
        <w:rPr>
          <w:rFonts w:ascii="Times New Roman" w:hAnsi="Times New Roman"/>
          <w:b/>
          <w:sz w:val="22"/>
          <w:szCs w:val="22"/>
        </w:rPr>
        <w:t>Est admissible</w:t>
      </w:r>
      <w:r>
        <w:rPr>
          <w:rFonts w:ascii="Times New Roman" w:hAnsi="Times New Roman"/>
          <w:sz w:val="22"/>
          <w:szCs w:val="22"/>
        </w:rPr>
        <w:t xml:space="preserve"> tout</w:t>
      </w:r>
      <w:r w:rsidRPr="00CA21D2">
        <w:rPr>
          <w:rFonts w:ascii="Times New Roman" w:hAnsi="Times New Roman"/>
          <w:sz w:val="22"/>
          <w:szCs w:val="22"/>
        </w:rPr>
        <w:t xml:space="preserve"> individu qui, sur une base bénévole ou rémunérée, consacre depuis des années ses énergies et son temps, assidûment et de façon exceptionnelle, à la cause du patrimoine.</w:t>
      </w:r>
    </w:p>
    <w:p w:rsidR="00CA21D2" w:rsidRPr="00CA21D2" w:rsidRDefault="008B2AD6" w:rsidP="008B2AD6">
      <w:pPr>
        <w:spacing w:after="120"/>
        <w:jc w:val="both"/>
        <w:rPr>
          <w:rFonts w:ascii="Times New Roman" w:hAnsi="Times New Roman"/>
          <w:sz w:val="22"/>
          <w:szCs w:val="22"/>
        </w:rPr>
      </w:pPr>
      <w:r w:rsidRPr="00CA21D2">
        <w:rPr>
          <w:rFonts w:ascii="Times New Roman" w:hAnsi="Times New Roman"/>
          <w:b/>
          <w:sz w:val="22"/>
          <w:szCs w:val="22"/>
        </w:rPr>
        <w:t>Est admissible</w:t>
      </w:r>
      <w:r>
        <w:rPr>
          <w:rFonts w:ascii="Times New Roman" w:hAnsi="Times New Roman"/>
          <w:sz w:val="22"/>
          <w:szCs w:val="22"/>
        </w:rPr>
        <w:t xml:space="preserve"> tout</w:t>
      </w:r>
      <w:r w:rsidRPr="00CA21D2">
        <w:rPr>
          <w:rFonts w:ascii="Times New Roman" w:hAnsi="Times New Roman"/>
          <w:sz w:val="22"/>
          <w:szCs w:val="22"/>
        </w:rPr>
        <w:t xml:space="preserve"> </w:t>
      </w:r>
      <w:r>
        <w:rPr>
          <w:rFonts w:ascii="Times New Roman" w:hAnsi="Times New Roman"/>
          <w:sz w:val="22"/>
          <w:szCs w:val="22"/>
        </w:rPr>
        <w:t xml:space="preserve"> </w:t>
      </w:r>
      <w:r w:rsidR="00CA21D2" w:rsidRPr="00CA21D2">
        <w:rPr>
          <w:rFonts w:ascii="Times New Roman" w:hAnsi="Times New Roman"/>
          <w:sz w:val="22"/>
          <w:szCs w:val="22"/>
        </w:rPr>
        <w:t xml:space="preserve">individu dont la pratique s’avère très représentative d’une tradition ou d’un savoir-faire ancien. </w:t>
      </w:r>
    </w:p>
    <w:p w:rsidR="008B2AD6" w:rsidRPr="008B2AD6" w:rsidRDefault="008B2AD6" w:rsidP="00D21AA0">
      <w:pPr>
        <w:spacing w:after="120"/>
        <w:jc w:val="both"/>
        <w:rPr>
          <w:rFonts w:ascii="Times New Roman" w:hAnsi="Times New Roman"/>
          <w:sz w:val="22"/>
          <w:szCs w:val="22"/>
        </w:rPr>
      </w:pPr>
      <w:r>
        <w:rPr>
          <w:rFonts w:ascii="Times New Roman" w:hAnsi="Times New Roman"/>
          <w:sz w:val="22"/>
          <w:szCs w:val="22"/>
          <w:u w:val="single"/>
        </w:rPr>
        <w:t>Attention!</w:t>
      </w:r>
      <w:r>
        <w:rPr>
          <w:rFonts w:ascii="Times New Roman" w:hAnsi="Times New Roman"/>
          <w:sz w:val="22"/>
          <w:szCs w:val="22"/>
        </w:rPr>
        <w:t xml:space="preserve"> U</w:t>
      </w:r>
      <w:r w:rsidR="00CA21D2" w:rsidRPr="00CA21D2">
        <w:rPr>
          <w:rFonts w:ascii="Times New Roman" w:hAnsi="Times New Roman"/>
          <w:sz w:val="22"/>
          <w:szCs w:val="22"/>
        </w:rPr>
        <w:t>n prix ne peut être attribué à une personne à titre posthume.</w:t>
      </w:r>
    </w:p>
    <w:p w:rsidR="00500F3A" w:rsidRPr="00D21AA0" w:rsidRDefault="00D21AA0" w:rsidP="00D21AA0">
      <w:pPr>
        <w:spacing w:after="120"/>
        <w:jc w:val="both"/>
        <w:rPr>
          <w:rFonts w:ascii="Times New Roman" w:hAnsi="Times New Roman"/>
          <w:i/>
          <w:sz w:val="22"/>
          <w:szCs w:val="22"/>
        </w:rPr>
      </w:pPr>
      <w:r w:rsidRPr="00D21AA0">
        <w:rPr>
          <w:rFonts w:ascii="Times New Roman" w:hAnsi="Times New Roman"/>
          <w:i/>
          <w:u w:val="single"/>
        </w:rPr>
        <w:t>Note</w:t>
      </w:r>
      <w:r w:rsidRPr="00D21AA0">
        <w:rPr>
          <w:rFonts w:ascii="Times New Roman" w:hAnsi="Times New Roman"/>
          <w:i/>
        </w:rPr>
        <w:t xml:space="preserve"> : </w:t>
      </w:r>
      <w:r w:rsidR="00500F3A" w:rsidRPr="00D21AA0">
        <w:rPr>
          <w:rFonts w:ascii="Times New Roman" w:hAnsi="Times New Roman"/>
          <w:i/>
        </w:rPr>
        <w:t xml:space="preserve">Le territoire touché par les </w:t>
      </w:r>
      <w:r w:rsidR="00EE7EEE">
        <w:rPr>
          <w:rFonts w:ascii="Times New Roman" w:hAnsi="Times New Roman"/>
          <w:i/>
        </w:rPr>
        <w:t>Prix du patrimoine de la Gaspésie</w:t>
      </w:r>
      <w:r w:rsidR="00500F3A" w:rsidRPr="00D21AA0">
        <w:rPr>
          <w:rFonts w:ascii="Times New Roman" w:hAnsi="Times New Roman"/>
          <w:i/>
        </w:rPr>
        <w:t xml:space="preserve"> a trait à la Gaspésie administrative qui couvre les municipalités situées entre Capucins et Matapédia ainsi que les cinq municipalités régionales de comté (MRC) : MRC de La Haute-Gaspésie, MRC de La Côte-de-Gaspé, MRC du Rocher-Percé, MRC de Bonaventure et MRC d’Avignon</w:t>
      </w:r>
      <w:r w:rsidR="00500F3A" w:rsidRPr="00D21AA0">
        <w:rPr>
          <w:rFonts w:ascii="Times New Roman" w:hAnsi="Times New Roman"/>
          <w:i/>
          <w:sz w:val="22"/>
          <w:szCs w:val="22"/>
        </w:rPr>
        <w:t>.</w:t>
      </w:r>
    </w:p>
    <w:p w:rsidR="00500F3A" w:rsidRDefault="00500F3A" w:rsidP="00500F3A">
      <w:pPr>
        <w:jc w:val="both"/>
        <w:rPr>
          <w:rFonts w:ascii="Times New Roman" w:hAnsi="Times New Roman"/>
          <w:sz w:val="22"/>
          <w:szCs w:val="22"/>
        </w:rPr>
      </w:pPr>
    </w:p>
    <w:p w:rsidR="00500F3A" w:rsidRPr="00500F3A" w:rsidRDefault="00500F3A" w:rsidP="00500F3A">
      <w:pPr>
        <w:jc w:val="both"/>
        <w:rPr>
          <w:rFonts w:ascii="Times New Roman" w:hAnsi="Times New Roman"/>
          <w:sz w:val="22"/>
          <w:szCs w:val="22"/>
        </w:rPr>
      </w:pPr>
      <w:r w:rsidRPr="00500F3A">
        <w:rPr>
          <w:rFonts w:ascii="Times New Roman" w:hAnsi="Times New Roman"/>
          <w:sz w:val="22"/>
          <w:szCs w:val="22"/>
        </w:rPr>
        <w:t xml:space="preserve">Le </w:t>
      </w:r>
      <w:r w:rsidRPr="00D21AA0">
        <w:rPr>
          <w:rFonts w:ascii="Times New Roman" w:hAnsi="Times New Roman"/>
          <w:b/>
          <w:sz w:val="22"/>
          <w:szCs w:val="22"/>
        </w:rPr>
        <w:t>dossier de candidature</w:t>
      </w:r>
      <w:r w:rsidR="00D21AA0">
        <w:rPr>
          <w:rFonts w:ascii="Times New Roman" w:hAnsi="Times New Roman"/>
          <w:sz w:val="22"/>
          <w:szCs w:val="22"/>
        </w:rPr>
        <w:t xml:space="preserve"> </w:t>
      </w:r>
      <w:r w:rsidRPr="00500F3A">
        <w:rPr>
          <w:rFonts w:ascii="Times New Roman" w:hAnsi="Times New Roman"/>
          <w:sz w:val="22"/>
          <w:szCs w:val="22"/>
        </w:rPr>
        <w:t>doit inclure :</w:t>
      </w:r>
    </w:p>
    <w:p w:rsidR="00500F3A" w:rsidRPr="00500F3A" w:rsidRDefault="00500F3A" w:rsidP="00500F3A">
      <w:pPr>
        <w:numPr>
          <w:ilvl w:val="0"/>
          <w:numId w:val="28"/>
        </w:numPr>
        <w:jc w:val="both"/>
        <w:rPr>
          <w:rFonts w:ascii="Times New Roman" w:hAnsi="Times New Roman"/>
          <w:sz w:val="22"/>
          <w:szCs w:val="22"/>
        </w:rPr>
      </w:pPr>
      <w:r w:rsidRPr="00500F3A">
        <w:rPr>
          <w:rFonts w:ascii="Times New Roman" w:hAnsi="Times New Roman"/>
          <w:sz w:val="22"/>
          <w:szCs w:val="22"/>
        </w:rPr>
        <w:t>Le formulaire d’inscription</w:t>
      </w:r>
      <w:r w:rsidR="00D21AA0">
        <w:rPr>
          <w:rFonts w:ascii="Times New Roman" w:hAnsi="Times New Roman"/>
          <w:sz w:val="22"/>
          <w:szCs w:val="22"/>
        </w:rPr>
        <w:t xml:space="preserve"> (ci-joi</w:t>
      </w:r>
      <w:bookmarkStart w:id="0" w:name="_GoBack"/>
      <w:bookmarkEnd w:id="0"/>
      <w:r w:rsidR="00D21AA0">
        <w:rPr>
          <w:rFonts w:ascii="Times New Roman" w:hAnsi="Times New Roman"/>
          <w:sz w:val="22"/>
          <w:szCs w:val="22"/>
        </w:rPr>
        <w:t>nt).</w:t>
      </w:r>
    </w:p>
    <w:p w:rsidR="00500F3A" w:rsidRPr="00500F3A" w:rsidRDefault="00500F3A" w:rsidP="00500F3A">
      <w:pPr>
        <w:numPr>
          <w:ilvl w:val="0"/>
          <w:numId w:val="28"/>
        </w:numPr>
        <w:jc w:val="both"/>
        <w:rPr>
          <w:rFonts w:ascii="Times New Roman" w:hAnsi="Times New Roman"/>
          <w:sz w:val="22"/>
          <w:szCs w:val="22"/>
        </w:rPr>
      </w:pPr>
      <w:r w:rsidRPr="00500F3A">
        <w:rPr>
          <w:rFonts w:ascii="Times New Roman" w:hAnsi="Times New Roman"/>
          <w:sz w:val="22"/>
          <w:szCs w:val="22"/>
        </w:rPr>
        <w:t>Des photographies numériques (avant/après) d’une résolution d’au moins 300 PPP (DPI), copiées sur un CD ou une clé USB. Prière d’y joindre les crédits photographiques. Le dossier peut comprendre également des vidéos.</w:t>
      </w:r>
    </w:p>
    <w:p w:rsidR="00500F3A" w:rsidRPr="00500F3A" w:rsidRDefault="00500F3A" w:rsidP="00500F3A">
      <w:pPr>
        <w:numPr>
          <w:ilvl w:val="0"/>
          <w:numId w:val="28"/>
        </w:numPr>
        <w:jc w:val="both"/>
        <w:rPr>
          <w:rFonts w:ascii="Times New Roman" w:hAnsi="Times New Roman"/>
          <w:sz w:val="22"/>
          <w:szCs w:val="22"/>
        </w:rPr>
      </w:pPr>
      <w:r w:rsidRPr="00500F3A">
        <w:rPr>
          <w:rFonts w:ascii="Times New Roman" w:hAnsi="Times New Roman"/>
          <w:sz w:val="22"/>
          <w:szCs w:val="22"/>
        </w:rPr>
        <w:t>Le matériel de promotion et la revue de presse, s’il y a lieu.</w:t>
      </w:r>
    </w:p>
    <w:p w:rsidR="00C008A7" w:rsidRPr="00500F3A" w:rsidRDefault="00C008A7" w:rsidP="00D21AA0">
      <w:pPr>
        <w:rPr>
          <w:rFonts w:ascii="Times New Roman" w:hAnsi="Times New Roman"/>
          <w:b/>
          <w:sz w:val="22"/>
          <w:szCs w:val="22"/>
        </w:rPr>
      </w:pPr>
    </w:p>
    <w:p w:rsidR="0029711B" w:rsidRPr="00497225" w:rsidRDefault="0029711B" w:rsidP="00D21AA0">
      <w:pPr>
        <w:jc w:val="both"/>
        <w:rPr>
          <w:rFonts w:ascii="Times New Roman" w:hAnsi="Times New Roman"/>
          <w:sz w:val="22"/>
          <w:szCs w:val="22"/>
        </w:rPr>
      </w:pPr>
      <w:r w:rsidRPr="00497225">
        <w:rPr>
          <w:rFonts w:ascii="Times New Roman" w:hAnsi="Times New Roman"/>
          <w:sz w:val="22"/>
          <w:szCs w:val="22"/>
        </w:rPr>
        <w:t xml:space="preserve">Les dossiers de candidature doivent être soumis au plus tard le </w:t>
      </w:r>
      <w:r w:rsidR="00D96062" w:rsidRPr="00D96062">
        <w:rPr>
          <w:rFonts w:ascii="Times New Roman" w:hAnsi="Times New Roman"/>
          <w:b/>
          <w:sz w:val="22"/>
          <w:szCs w:val="22"/>
        </w:rPr>
        <w:t>2</w:t>
      </w:r>
      <w:r w:rsidRPr="00D96062">
        <w:rPr>
          <w:rFonts w:ascii="Times New Roman" w:hAnsi="Times New Roman"/>
          <w:b/>
          <w:sz w:val="22"/>
          <w:szCs w:val="22"/>
        </w:rPr>
        <w:t>4</w:t>
      </w:r>
      <w:r w:rsidRPr="00497225">
        <w:rPr>
          <w:rFonts w:ascii="Times New Roman" w:hAnsi="Times New Roman"/>
          <w:b/>
          <w:sz w:val="22"/>
          <w:szCs w:val="22"/>
        </w:rPr>
        <w:t xml:space="preserve"> septembre 2017</w:t>
      </w:r>
      <w:r w:rsidRPr="00497225">
        <w:rPr>
          <w:rFonts w:ascii="Times New Roman" w:hAnsi="Times New Roman"/>
          <w:sz w:val="22"/>
          <w:szCs w:val="22"/>
        </w:rPr>
        <w:t xml:space="preserve">, à </w:t>
      </w:r>
      <w:r w:rsidRPr="00497225">
        <w:rPr>
          <w:rFonts w:ascii="Times New Roman" w:hAnsi="Times New Roman"/>
          <w:b/>
          <w:sz w:val="22"/>
          <w:szCs w:val="22"/>
        </w:rPr>
        <w:t>16 h</w:t>
      </w:r>
      <w:r w:rsidRPr="00497225">
        <w:rPr>
          <w:rFonts w:ascii="Times New Roman" w:hAnsi="Times New Roman"/>
          <w:sz w:val="22"/>
          <w:szCs w:val="22"/>
        </w:rPr>
        <w:t>.</w:t>
      </w:r>
    </w:p>
    <w:p w:rsidR="0029711B" w:rsidRPr="008B5AC7" w:rsidRDefault="0029711B" w:rsidP="0029711B">
      <w:pPr>
        <w:pStyle w:val="Paragraphedeliste"/>
        <w:numPr>
          <w:ilvl w:val="1"/>
          <w:numId w:val="46"/>
        </w:numPr>
        <w:rPr>
          <w:rFonts w:ascii="Times New Roman" w:hAnsi="Times New Roman"/>
          <w:color w:val="1F497D"/>
          <w:sz w:val="22"/>
          <w:szCs w:val="22"/>
        </w:rPr>
      </w:pPr>
      <w:r w:rsidRPr="008B5AC7">
        <w:rPr>
          <w:rFonts w:ascii="Times New Roman" w:hAnsi="Times New Roman"/>
          <w:color w:val="1F497D"/>
          <w:sz w:val="22"/>
          <w:szCs w:val="22"/>
        </w:rPr>
        <w:t xml:space="preserve">Par la poste :   Jury des Prix du patrimoine de la Gaspésie </w:t>
      </w:r>
    </w:p>
    <w:p w:rsidR="0029711B" w:rsidRPr="008B5AC7" w:rsidRDefault="0029711B" w:rsidP="0029711B">
      <w:pPr>
        <w:pStyle w:val="Paragraphedeliste"/>
        <w:ind w:left="2148" w:firstLine="684"/>
        <w:rPr>
          <w:rFonts w:ascii="Times New Roman" w:hAnsi="Times New Roman"/>
          <w:color w:val="1F497D"/>
          <w:sz w:val="22"/>
          <w:szCs w:val="22"/>
        </w:rPr>
      </w:pPr>
      <w:r w:rsidRPr="008B5AC7">
        <w:rPr>
          <w:rFonts w:ascii="Times New Roman" w:hAnsi="Times New Roman"/>
          <w:color w:val="1F497D"/>
          <w:sz w:val="22"/>
          <w:szCs w:val="22"/>
        </w:rPr>
        <w:t xml:space="preserve">Culture Gaspésie 169, avenue Grand-Pré, </w:t>
      </w:r>
    </w:p>
    <w:p w:rsidR="0029711B" w:rsidRPr="008B5AC7" w:rsidRDefault="0029711B" w:rsidP="0029711B">
      <w:pPr>
        <w:pStyle w:val="Paragraphedeliste"/>
        <w:ind w:left="2148" w:firstLine="684"/>
        <w:rPr>
          <w:rFonts w:ascii="Times New Roman" w:hAnsi="Times New Roman"/>
          <w:color w:val="1F497D"/>
          <w:sz w:val="22"/>
          <w:szCs w:val="22"/>
        </w:rPr>
      </w:pPr>
      <w:r w:rsidRPr="008B5AC7">
        <w:rPr>
          <w:rFonts w:ascii="Times New Roman" w:hAnsi="Times New Roman"/>
          <w:color w:val="1F497D"/>
          <w:sz w:val="22"/>
          <w:szCs w:val="22"/>
        </w:rPr>
        <w:t>Bonaventure, (Québec) G0C 1E0</w:t>
      </w:r>
    </w:p>
    <w:p w:rsidR="0029711B" w:rsidRPr="008B5AC7" w:rsidRDefault="0029711B" w:rsidP="0029711B">
      <w:pPr>
        <w:pStyle w:val="Paragraphedeliste"/>
        <w:numPr>
          <w:ilvl w:val="1"/>
          <w:numId w:val="46"/>
        </w:numPr>
        <w:rPr>
          <w:rFonts w:ascii="Times New Roman" w:hAnsi="Times New Roman"/>
          <w:color w:val="1F497D"/>
          <w:sz w:val="22"/>
          <w:szCs w:val="22"/>
        </w:rPr>
      </w:pPr>
      <w:r w:rsidRPr="008B5AC7">
        <w:rPr>
          <w:rFonts w:ascii="Times New Roman" w:hAnsi="Times New Roman"/>
          <w:color w:val="1F497D"/>
          <w:sz w:val="22"/>
          <w:szCs w:val="22"/>
        </w:rPr>
        <w:t xml:space="preserve">Par courriel : </w:t>
      </w:r>
      <w:hyperlink r:id="rId9" w:history="1">
        <w:r w:rsidRPr="008B5AC7">
          <w:rPr>
            <w:rStyle w:val="Lienhypertexte"/>
            <w:rFonts w:ascii="Times New Roman" w:hAnsi="Times New Roman"/>
            <w:sz w:val="22"/>
            <w:szCs w:val="22"/>
          </w:rPr>
          <w:t>cultivart@culturegaspesie.org</w:t>
        </w:r>
      </w:hyperlink>
    </w:p>
    <w:p w:rsidR="0029711B" w:rsidRPr="008B5AC7" w:rsidRDefault="0029711B" w:rsidP="0029711B">
      <w:pPr>
        <w:pStyle w:val="Paragraphedeliste"/>
        <w:numPr>
          <w:ilvl w:val="1"/>
          <w:numId w:val="46"/>
        </w:numPr>
        <w:rPr>
          <w:rFonts w:ascii="Times New Roman" w:hAnsi="Times New Roman"/>
          <w:color w:val="1F497D"/>
          <w:sz w:val="22"/>
          <w:szCs w:val="22"/>
        </w:rPr>
      </w:pPr>
      <w:r w:rsidRPr="008B5AC7">
        <w:rPr>
          <w:rFonts w:ascii="Times New Roman" w:hAnsi="Times New Roman"/>
          <w:color w:val="1F497D"/>
          <w:sz w:val="22"/>
          <w:szCs w:val="22"/>
        </w:rPr>
        <w:t xml:space="preserve">Pour information : </w:t>
      </w:r>
    </w:p>
    <w:p w:rsidR="0029711B" w:rsidRPr="008B5AC7" w:rsidRDefault="0029711B" w:rsidP="0029711B">
      <w:pPr>
        <w:pStyle w:val="Paragraphedeliste"/>
        <w:numPr>
          <w:ilvl w:val="2"/>
          <w:numId w:val="46"/>
        </w:numPr>
        <w:rPr>
          <w:rFonts w:ascii="Times New Roman" w:hAnsi="Times New Roman"/>
          <w:color w:val="1F497D"/>
          <w:sz w:val="22"/>
          <w:szCs w:val="22"/>
        </w:rPr>
      </w:pPr>
      <w:r w:rsidRPr="008B5AC7">
        <w:rPr>
          <w:rFonts w:ascii="Times New Roman" w:hAnsi="Times New Roman"/>
          <w:color w:val="1F497D"/>
          <w:sz w:val="22"/>
          <w:szCs w:val="22"/>
        </w:rPr>
        <w:t xml:space="preserve">Anick Loisel, Culture Gaspésie, 418-534-4139, poste 222 ou (sans frais) : 1-800-820-0883 / </w:t>
      </w:r>
      <w:hyperlink r:id="rId10" w:history="1">
        <w:r w:rsidRPr="008B5AC7">
          <w:rPr>
            <w:rStyle w:val="Lienhypertexte"/>
            <w:rFonts w:ascii="Times New Roman" w:hAnsi="Times New Roman"/>
            <w:sz w:val="22"/>
            <w:szCs w:val="22"/>
          </w:rPr>
          <w:t>aloisel@culturegaspesie.org</w:t>
        </w:r>
      </w:hyperlink>
      <w:r w:rsidRPr="008B5AC7">
        <w:rPr>
          <w:rFonts w:ascii="Times New Roman" w:hAnsi="Times New Roman"/>
          <w:color w:val="1F497D"/>
          <w:sz w:val="22"/>
          <w:szCs w:val="22"/>
        </w:rPr>
        <w:t xml:space="preserve"> ou</w:t>
      </w:r>
    </w:p>
    <w:p w:rsidR="0029711B" w:rsidRPr="008B5AC7" w:rsidRDefault="0029711B" w:rsidP="0029711B">
      <w:pPr>
        <w:pStyle w:val="Paragraphedeliste"/>
        <w:numPr>
          <w:ilvl w:val="2"/>
          <w:numId w:val="46"/>
        </w:numPr>
        <w:rPr>
          <w:rFonts w:ascii="Times New Roman" w:hAnsi="Times New Roman"/>
          <w:color w:val="1F497D"/>
          <w:sz w:val="22"/>
          <w:szCs w:val="22"/>
        </w:rPr>
      </w:pPr>
      <w:r w:rsidRPr="008B5AC7">
        <w:rPr>
          <w:rFonts w:ascii="Times New Roman" w:hAnsi="Times New Roman"/>
          <w:color w:val="1F497D"/>
          <w:sz w:val="22"/>
          <w:szCs w:val="22"/>
        </w:rPr>
        <w:t xml:space="preserve">Jean-Marie Fallu, Patrimoine Gaspésie, 418-360-1245 / </w:t>
      </w:r>
      <w:hyperlink r:id="rId11" w:history="1">
        <w:r w:rsidRPr="008B5AC7">
          <w:rPr>
            <w:rStyle w:val="Lienhypertexte"/>
            <w:rFonts w:ascii="Times New Roman" w:hAnsi="Times New Roman"/>
            <w:sz w:val="22"/>
            <w:szCs w:val="22"/>
          </w:rPr>
          <w:t>fallujm@globetrotter.net</w:t>
        </w:r>
      </w:hyperlink>
    </w:p>
    <w:p w:rsidR="007C7F42" w:rsidRPr="001F38F0" w:rsidRDefault="007C7F42" w:rsidP="008B5AC7">
      <w:pPr>
        <w:jc w:val="center"/>
        <w:rPr>
          <w:rFonts w:ascii="Times New Roman" w:hAnsi="Times New Roman"/>
          <w:b/>
          <w:smallCaps/>
          <w:sz w:val="28"/>
          <w:szCs w:val="28"/>
        </w:rPr>
      </w:pPr>
      <w:r>
        <w:rPr>
          <w:rFonts w:ascii="Times New Roman" w:hAnsi="Times New Roman"/>
          <w:b/>
          <w:smallCaps/>
          <w:sz w:val="24"/>
          <w:szCs w:val="24"/>
        </w:rPr>
        <w:br w:type="page"/>
      </w:r>
      <w:r w:rsidR="00B05BBB" w:rsidRPr="001F38F0">
        <w:rPr>
          <w:rFonts w:ascii="Times New Roman" w:hAnsi="Times New Roman"/>
          <w:b/>
          <w:smallCaps/>
          <w:sz w:val="28"/>
          <w:szCs w:val="28"/>
        </w:rPr>
        <w:lastRenderedPageBreak/>
        <w:t>Formulaire d’inscription (</w:t>
      </w:r>
      <w:r w:rsidR="00EA44EE" w:rsidRPr="001F38F0">
        <w:rPr>
          <w:rFonts w:ascii="Times New Roman" w:hAnsi="Times New Roman"/>
          <w:b/>
          <w:smallCaps/>
          <w:color w:val="0070C0"/>
          <w:sz w:val="28"/>
          <w:szCs w:val="28"/>
        </w:rPr>
        <w:t>Prix ACTION INDIVIDUELLE</w:t>
      </w:r>
      <w:r w:rsidR="00B05BBB" w:rsidRPr="001F38F0">
        <w:rPr>
          <w:rFonts w:ascii="Times New Roman" w:hAnsi="Times New Roman"/>
          <w:b/>
          <w:smallCaps/>
          <w:sz w:val="28"/>
          <w:szCs w:val="28"/>
        </w:rPr>
        <w:t>)</w:t>
      </w:r>
    </w:p>
    <w:p w:rsidR="007C7F42" w:rsidRDefault="007C7F42" w:rsidP="00B05BBB">
      <w:pPr>
        <w:jc w:val="center"/>
        <w:rPr>
          <w:rFonts w:ascii="Times New Roman" w:hAnsi="Times New Roman"/>
          <w:b/>
          <w:smallCaps/>
          <w:sz w:val="24"/>
          <w:szCs w:val="24"/>
        </w:rPr>
      </w:pPr>
    </w:p>
    <w:p w:rsidR="007C7F42" w:rsidRDefault="007C7F42" w:rsidP="007C7F42">
      <w:pPr>
        <w:jc w:val="both"/>
        <w:rPr>
          <w:rFonts w:ascii="Times New Roman" w:hAnsi="Times New Roman"/>
          <w:b/>
          <w:smallCaps/>
          <w:sz w:val="24"/>
          <w:szCs w:val="24"/>
        </w:rPr>
      </w:pPr>
    </w:p>
    <w:p w:rsidR="007C7F42" w:rsidRPr="004F615B" w:rsidRDefault="007C7F42" w:rsidP="007C7F42">
      <w:pPr>
        <w:jc w:val="both"/>
        <w:rPr>
          <w:rFonts w:ascii="Times New Roman" w:hAnsi="Times New Roman"/>
          <w:b/>
          <w:smallCaps/>
          <w:sz w:val="24"/>
          <w:szCs w:val="24"/>
        </w:rPr>
      </w:pPr>
      <w:r w:rsidRPr="007C7F42">
        <w:rPr>
          <w:rFonts w:ascii="Times New Roman" w:hAnsi="Times New Roman"/>
          <w:smallCaps/>
          <w:sz w:val="24"/>
          <w:szCs w:val="24"/>
        </w:rPr>
        <w:t>1.</w:t>
      </w:r>
      <w:r>
        <w:rPr>
          <w:rFonts w:ascii="Times New Roman" w:hAnsi="Times New Roman"/>
          <w:b/>
          <w:smallCaps/>
          <w:sz w:val="24"/>
          <w:szCs w:val="24"/>
        </w:rPr>
        <w:t xml:space="preserve"> </w:t>
      </w:r>
      <w:r w:rsidRPr="007C7F42">
        <w:rPr>
          <w:rFonts w:ascii="Times New Roman" w:hAnsi="Times New Roman"/>
          <w:b/>
          <w:sz w:val="24"/>
          <w:szCs w:val="24"/>
        </w:rPr>
        <w:t xml:space="preserve">Identification </w:t>
      </w:r>
      <w:r w:rsidRPr="007C7F42">
        <w:rPr>
          <w:rFonts w:ascii="Times New Roman" w:hAnsi="Times New Roman"/>
          <w:sz w:val="24"/>
          <w:szCs w:val="24"/>
        </w:rPr>
        <w:t xml:space="preserve">de </w:t>
      </w:r>
      <w:r w:rsidR="00CA21D2">
        <w:rPr>
          <w:rFonts w:ascii="Times New Roman" w:hAnsi="Times New Roman"/>
          <w:sz w:val="24"/>
          <w:szCs w:val="24"/>
        </w:rPr>
        <w:t>l’individu</w:t>
      </w:r>
      <w:r w:rsidRPr="007C7F42">
        <w:rPr>
          <w:rFonts w:ascii="Times New Roman" w:hAnsi="Times New Roman"/>
          <w:sz w:val="24"/>
          <w:szCs w:val="24"/>
        </w:rPr>
        <w:t xml:space="preserve"> mis en candidature</w:t>
      </w:r>
    </w:p>
    <w:p w:rsidR="007C7F42" w:rsidRDefault="007C7F42" w:rsidP="007C7F42">
      <w:pPr>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5"/>
        <w:gridCol w:w="6481"/>
      </w:tblGrid>
      <w:tr w:rsidR="00793ACD" w:rsidRPr="00C008A7" w:rsidTr="00FD718E">
        <w:tc>
          <w:tcPr>
            <w:tcW w:w="2943" w:type="dxa"/>
            <w:shd w:val="clear" w:color="auto" w:fill="auto"/>
          </w:tcPr>
          <w:p w:rsidR="00793ACD" w:rsidRPr="00C008A7" w:rsidRDefault="00793ACD" w:rsidP="00793ACD">
            <w:pPr>
              <w:jc w:val="both"/>
              <w:rPr>
                <w:rFonts w:ascii="Times New Roman" w:hAnsi="Times New Roman"/>
                <w:sz w:val="24"/>
                <w:szCs w:val="24"/>
              </w:rPr>
            </w:pPr>
            <w:r w:rsidRPr="00C008A7">
              <w:rPr>
                <w:rFonts w:ascii="Times New Roman" w:hAnsi="Times New Roman"/>
                <w:sz w:val="24"/>
                <w:szCs w:val="24"/>
              </w:rPr>
              <w:t>Nom de l’</w:t>
            </w:r>
            <w:r>
              <w:rPr>
                <w:rFonts w:ascii="Times New Roman" w:hAnsi="Times New Roman"/>
                <w:sz w:val="24"/>
                <w:szCs w:val="24"/>
              </w:rPr>
              <w:t>individu</w:t>
            </w:r>
            <w:r w:rsidRPr="00C008A7">
              <w:rPr>
                <w:rFonts w:ascii="Times New Roman" w:hAnsi="Times New Roman"/>
                <w:sz w:val="24"/>
                <w:szCs w:val="24"/>
              </w:rPr>
              <w:t xml:space="preserve"> :</w:t>
            </w:r>
          </w:p>
        </w:tc>
        <w:tc>
          <w:tcPr>
            <w:tcW w:w="6603" w:type="dxa"/>
            <w:shd w:val="clear" w:color="auto" w:fill="auto"/>
          </w:tcPr>
          <w:p w:rsidR="00793ACD" w:rsidRPr="00C008A7" w:rsidRDefault="00793ACD" w:rsidP="0048413E">
            <w:pPr>
              <w:jc w:val="both"/>
              <w:rPr>
                <w:rFonts w:ascii="Times New Roman" w:hAnsi="Times New Roman"/>
                <w:sz w:val="24"/>
                <w:szCs w:val="24"/>
              </w:rPr>
            </w:pPr>
          </w:p>
        </w:tc>
      </w:tr>
      <w:tr w:rsidR="00793ACD" w:rsidRPr="00C008A7" w:rsidTr="00FD718E">
        <w:tc>
          <w:tcPr>
            <w:tcW w:w="2943" w:type="dxa"/>
            <w:shd w:val="clear" w:color="auto" w:fill="auto"/>
          </w:tcPr>
          <w:p w:rsidR="00793ACD" w:rsidRPr="00C008A7" w:rsidRDefault="00793ACD" w:rsidP="00FD718E">
            <w:pPr>
              <w:jc w:val="both"/>
              <w:rPr>
                <w:rFonts w:ascii="Times New Roman" w:hAnsi="Times New Roman"/>
                <w:sz w:val="24"/>
                <w:szCs w:val="24"/>
              </w:rPr>
            </w:pPr>
            <w:r w:rsidRPr="00C008A7">
              <w:rPr>
                <w:rFonts w:ascii="Times New Roman" w:hAnsi="Times New Roman"/>
                <w:sz w:val="24"/>
                <w:szCs w:val="24"/>
              </w:rPr>
              <w:t>Adresse :</w:t>
            </w:r>
          </w:p>
        </w:tc>
        <w:tc>
          <w:tcPr>
            <w:tcW w:w="6603" w:type="dxa"/>
            <w:shd w:val="clear" w:color="auto" w:fill="auto"/>
          </w:tcPr>
          <w:p w:rsidR="00793ACD" w:rsidRDefault="00793ACD" w:rsidP="0048413E">
            <w:pPr>
              <w:jc w:val="both"/>
              <w:rPr>
                <w:rFonts w:ascii="Times New Roman" w:hAnsi="Times New Roman"/>
                <w:sz w:val="24"/>
                <w:szCs w:val="24"/>
              </w:rPr>
            </w:pPr>
          </w:p>
          <w:p w:rsidR="0048413E" w:rsidRPr="00C008A7" w:rsidRDefault="0048413E" w:rsidP="0048413E">
            <w:pPr>
              <w:jc w:val="both"/>
              <w:rPr>
                <w:rFonts w:ascii="Times New Roman" w:hAnsi="Times New Roman"/>
                <w:sz w:val="24"/>
                <w:szCs w:val="24"/>
              </w:rPr>
            </w:pPr>
          </w:p>
        </w:tc>
      </w:tr>
      <w:tr w:rsidR="00793ACD" w:rsidRPr="00793ACD" w:rsidTr="00FD718E">
        <w:tc>
          <w:tcPr>
            <w:tcW w:w="2943" w:type="dxa"/>
            <w:shd w:val="clear" w:color="auto" w:fill="auto"/>
          </w:tcPr>
          <w:p w:rsidR="00793ACD" w:rsidRPr="008B5AC7" w:rsidRDefault="00793ACD" w:rsidP="00FD718E">
            <w:pPr>
              <w:jc w:val="both"/>
              <w:rPr>
                <w:rFonts w:ascii="Times New Roman" w:hAnsi="Times New Roman"/>
                <w:sz w:val="24"/>
                <w:szCs w:val="24"/>
              </w:rPr>
            </w:pPr>
            <w:r w:rsidRPr="008B5AC7">
              <w:rPr>
                <w:rFonts w:ascii="Times New Roman" w:hAnsi="Times New Roman"/>
                <w:sz w:val="24"/>
                <w:szCs w:val="24"/>
              </w:rPr>
              <w:t>Nom du responsable de la mise en candidature :</w:t>
            </w:r>
          </w:p>
        </w:tc>
        <w:tc>
          <w:tcPr>
            <w:tcW w:w="6603" w:type="dxa"/>
            <w:shd w:val="clear" w:color="auto" w:fill="auto"/>
          </w:tcPr>
          <w:p w:rsidR="00793ACD" w:rsidRPr="00793ACD" w:rsidRDefault="00793ACD" w:rsidP="00FD718E">
            <w:pPr>
              <w:jc w:val="both"/>
              <w:rPr>
                <w:rFonts w:ascii="Times New Roman" w:hAnsi="Times New Roman"/>
                <w:color w:val="0070C0"/>
                <w:sz w:val="24"/>
                <w:szCs w:val="24"/>
              </w:rPr>
            </w:pPr>
          </w:p>
        </w:tc>
      </w:tr>
      <w:tr w:rsidR="00793ACD" w:rsidRPr="00793ACD" w:rsidTr="00FD718E">
        <w:tc>
          <w:tcPr>
            <w:tcW w:w="2943" w:type="dxa"/>
            <w:shd w:val="clear" w:color="auto" w:fill="auto"/>
          </w:tcPr>
          <w:p w:rsidR="00793ACD" w:rsidRPr="008B5AC7" w:rsidRDefault="00793ACD" w:rsidP="00FD718E">
            <w:pPr>
              <w:jc w:val="both"/>
              <w:rPr>
                <w:rFonts w:ascii="Times New Roman" w:hAnsi="Times New Roman"/>
                <w:sz w:val="24"/>
                <w:szCs w:val="24"/>
              </w:rPr>
            </w:pPr>
            <w:r w:rsidRPr="008B5AC7">
              <w:rPr>
                <w:rFonts w:ascii="Times New Roman" w:hAnsi="Times New Roman"/>
                <w:sz w:val="24"/>
                <w:szCs w:val="24"/>
              </w:rPr>
              <w:t xml:space="preserve">Adresse : </w:t>
            </w:r>
          </w:p>
        </w:tc>
        <w:tc>
          <w:tcPr>
            <w:tcW w:w="6603" w:type="dxa"/>
            <w:shd w:val="clear" w:color="auto" w:fill="auto"/>
          </w:tcPr>
          <w:p w:rsidR="00793ACD" w:rsidRPr="00793ACD" w:rsidRDefault="00793ACD" w:rsidP="00FD718E">
            <w:pPr>
              <w:jc w:val="both"/>
              <w:rPr>
                <w:rFonts w:ascii="Times New Roman" w:hAnsi="Times New Roman"/>
                <w:color w:val="0070C0"/>
                <w:sz w:val="24"/>
                <w:szCs w:val="24"/>
              </w:rPr>
            </w:pPr>
          </w:p>
        </w:tc>
      </w:tr>
      <w:tr w:rsidR="00793ACD" w:rsidRPr="00793ACD" w:rsidTr="00FD718E">
        <w:tc>
          <w:tcPr>
            <w:tcW w:w="2943" w:type="dxa"/>
            <w:shd w:val="clear" w:color="auto" w:fill="auto"/>
          </w:tcPr>
          <w:p w:rsidR="00793ACD" w:rsidRPr="008B5AC7" w:rsidRDefault="00793ACD" w:rsidP="00FD718E">
            <w:pPr>
              <w:jc w:val="both"/>
              <w:rPr>
                <w:rFonts w:ascii="Times New Roman" w:hAnsi="Times New Roman"/>
                <w:sz w:val="24"/>
                <w:szCs w:val="24"/>
              </w:rPr>
            </w:pPr>
            <w:r w:rsidRPr="008B5AC7">
              <w:rPr>
                <w:rFonts w:ascii="Times New Roman" w:hAnsi="Times New Roman"/>
                <w:sz w:val="24"/>
                <w:szCs w:val="24"/>
              </w:rPr>
              <w:t xml:space="preserve">Courriel : </w:t>
            </w:r>
          </w:p>
        </w:tc>
        <w:tc>
          <w:tcPr>
            <w:tcW w:w="6603" w:type="dxa"/>
            <w:shd w:val="clear" w:color="auto" w:fill="auto"/>
          </w:tcPr>
          <w:p w:rsidR="00793ACD" w:rsidRPr="00793ACD" w:rsidRDefault="00793ACD" w:rsidP="00FD718E">
            <w:pPr>
              <w:jc w:val="both"/>
              <w:rPr>
                <w:rFonts w:ascii="Times New Roman" w:hAnsi="Times New Roman"/>
                <w:color w:val="0070C0"/>
                <w:sz w:val="24"/>
                <w:szCs w:val="24"/>
              </w:rPr>
            </w:pPr>
          </w:p>
        </w:tc>
      </w:tr>
      <w:tr w:rsidR="00793ACD" w:rsidRPr="00793ACD" w:rsidTr="00FD718E">
        <w:tc>
          <w:tcPr>
            <w:tcW w:w="2943" w:type="dxa"/>
            <w:shd w:val="clear" w:color="auto" w:fill="auto"/>
          </w:tcPr>
          <w:p w:rsidR="00793ACD" w:rsidRPr="008B5AC7" w:rsidRDefault="00793ACD" w:rsidP="00FD718E">
            <w:pPr>
              <w:jc w:val="both"/>
              <w:rPr>
                <w:rFonts w:ascii="Times New Roman" w:hAnsi="Times New Roman"/>
                <w:sz w:val="24"/>
                <w:szCs w:val="24"/>
              </w:rPr>
            </w:pPr>
            <w:r w:rsidRPr="008B5AC7">
              <w:rPr>
                <w:rFonts w:ascii="Times New Roman" w:hAnsi="Times New Roman"/>
                <w:sz w:val="24"/>
                <w:szCs w:val="24"/>
              </w:rPr>
              <w:t>Téléphone :</w:t>
            </w:r>
          </w:p>
        </w:tc>
        <w:tc>
          <w:tcPr>
            <w:tcW w:w="6603" w:type="dxa"/>
            <w:shd w:val="clear" w:color="auto" w:fill="auto"/>
          </w:tcPr>
          <w:p w:rsidR="00793ACD" w:rsidRPr="00793ACD" w:rsidRDefault="00793ACD" w:rsidP="00FD718E">
            <w:pPr>
              <w:jc w:val="both"/>
              <w:rPr>
                <w:rFonts w:ascii="Times New Roman" w:hAnsi="Times New Roman"/>
                <w:color w:val="0070C0"/>
                <w:sz w:val="24"/>
                <w:szCs w:val="24"/>
              </w:rPr>
            </w:pPr>
          </w:p>
        </w:tc>
      </w:tr>
    </w:tbl>
    <w:p w:rsidR="007C7F42" w:rsidRDefault="007C7F42" w:rsidP="007C7F42">
      <w:pPr>
        <w:jc w:val="both"/>
        <w:rPr>
          <w:rFonts w:ascii="Times New Roman" w:hAnsi="Times New Roman"/>
          <w:sz w:val="24"/>
          <w:szCs w:val="24"/>
        </w:rPr>
      </w:pPr>
    </w:p>
    <w:p w:rsidR="00B05BBB" w:rsidRDefault="00B05BBB" w:rsidP="007C7F42">
      <w:pPr>
        <w:jc w:val="both"/>
        <w:rPr>
          <w:rFonts w:ascii="Times New Roman" w:hAnsi="Times New Roman"/>
          <w:sz w:val="24"/>
          <w:szCs w:val="24"/>
        </w:rPr>
      </w:pPr>
    </w:p>
    <w:p w:rsidR="007C7F42" w:rsidRDefault="00B05BBB" w:rsidP="007C7F42">
      <w:pPr>
        <w:jc w:val="both"/>
        <w:rPr>
          <w:rFonts w:ascii="Times New Roman" w:hAnsi="Times New Roman"/>
          <w:sz w:val="24"/>
          <w:szCs w:val="24"/>
        </w:rPr>
      </w:pPr>
      <w:r>
        <w:rPr>
          <w:rFonts w:ascii="Times New Roman" w:hAnsi="Times New Roman"/>
          <w:sz w:val="24"/>
          <w:szCs w:val="24"/>
        </w:rPr>
        <w:t>2</w:t>
      </w:r>
      <w:r w:rsidR="007C7F42">
        <w:rPr>
          <w:rFonts w:ascii="Times New Roman" w:hAnsi="Times New Roman"/>
          <w:sz w:val="24"/>
          <w:szCs w:val="24"/>
        </w:rPr>
        <w:t xml:space="preserve">. Cochez le </w:t>
      </w:r>
      <w:r w:rsidR="007C7F42" w:rsidRPr="00F07762">
        <w:rPr>
          <w:rFonts w:ascii="Times New Roman" w:hAnsi="Times New Roman"/>
          <w:b/>
          <w:sz w:val="24"/>
          <w:szCs w:val="24"/>
        </w:rPr>
        <w:t>secteur patrimonial</w:t>
      </w:r>
      <w:r w:rsidR="007C7F42">
        <w:rPr>
          <w:rFonts w:ascii="Times New Roman" w:hAnsi="Times New Roman"/>
          <w:sz w:val="24"/>
          <w:szCs w:val="24"/>
        </w:rPr>
        <w:t xml:space="preserve"> dans lequel s’inscrit votre projet.</w:t>
      </w:r>
    </w:p>
    <w:p w:rsidR="007C7F42" w:rsidRDefault="007C7F42" w:rsidP="007C7F42">
      <w:pPr>
        <w:jc w:val="both"/>
        <w:rPr>
          <w:rFonts w:ascii="Times New Roman" w:hAnsi="Times New Roman"/>
          <w:sz w:val="24"/>
          <w:szCs w:val="24"/>
        </w:rPr>
      </w:pPr>
    </w:p>
    <w:tbl>
      <w:tblPr>
        <w:tblW w:w="95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7"/>
        <w:gridCol w:w="529"/>
        <w:gridCol w:w="2731"/>
        <w:gridCol w:w="567"/>
        <w:gridCol w:w="2977"/>
        <w:gridCol w:w="567"/>
      </w:tblGrid>
      <w:tr w:rsidR="007C7F42" w:rsidRPr="005B4CC7" w:rsidTr="004B4430">
        <w:tc>
          <w:tcPr>
            <w:tcW w:w="2197" w:type="dxa"/>
            <w:shd w:val="clear" w:color="auto" w:fill="D9D9D9"/>
          </w:tcPr>
          <w:p w:rsidR="007C7F42" w:rsidRPr="005B4CC7" w:rsidRDefault="007C7F42" w:rsidP="004B4430">
            <w:pPr>
              <w:jc w:val="both"/>
              <w:rPr>
                <w:rFonts w:ascii="Times New Roman" w:hAnsi="Times New Roman"/>
                <w:sz w:val="24"/>
                <w:szCs w:val="24"/>
              </w:rPr>
            </w:pPr>
            <w:r w:rsidRPr="005B4CC7">
              <w:rPr>
                <w:rFonts w:ascii="Times New Roman" w:hAnsi="Times New Roman"/>
                <w:sz w:val="24"/>
                <w:szCs w:val="24"/>
              </w:rPr>
              <w:t>Patrimoine BÂTI</w:t>
            </w:r>
          </w:p>
        </w:tc>
        <w:tc>
          <w:tcPr>
            <w:tcW w:w="529" w:type="dxa"/>
            <w:shd w:val="clear" w:color="auto" w:fill="auto"/>
          </w:tcPr>
          <w:p w:rsidR="007C7F42" w:rsidRPr="005B4CC7" w:rsidRDefault="007C7F42" w:rsidP="004B4430">
            <w:pPr>
              <w:jc w:val="both"/>
              <w:rPr>
                <w:rFonts w:ascii="Times New Roman" w:hAnsi="Times New Roman"/>
                <w:sz w:val="24"/>
                <w:szCs w:val="24"/>
              </w:rPr>
            </w:pPr>
          </w:p>
        </w:tc>
        <w:tc>
          <w:tcPr>
            <w:tcW w:w="2731" w:type="dxa"/>
            <w:shd w:val="clear" w:color="auto" w:fill="D9D9D9"/>
          </w:tcPr>
          <w:p w:rsidR="007C7F42" w:rsidRPr="005B4CC7" w:rsidRDefault="007C7F42" w:rsidP="004B4430">
            <w:pPr>
              <w:jc w:val="both"/>
              <w:rPr>
                <w:rFonts w:ascii="Times New Roman" w:hAnsi="Times New Roman"/>
                <w:sz w:val="24"/>
                <w:szCs w:val="24"/>
              </w:rPr>
            </w:pPr>
            <w:r w:rsidRPr="005B4CC7">
              <w:rPr>
                <w:rFonts w:ascii="Times New Roman" w:hAnsi="Times New Roman"/>
                <w:sz w:val="24"/>
                <w:szCs w:val="24"/>
              </w:rPr>
              <w:t>Patrimoine PAYSAGER</w:t>
            </w:r>
          </w:p>
        </w:tc>
        <w:tc>
          <w:tcPr>
            <w:tcW w:w="567" w:type="dxa"/>
            <w:shd w:val="clear" w:color="auto" w:fill="auto"/>
          </w:tcPr>
          <w:p w:rsidR="007C7F42" w:rsidRPr="005B4CC7" w:rsidRDefault="007C7F42" w:rsidP="004B4430">
            <w:pPr>
              <w:jc w:val="both"/>
              <w:rPr>
                <w:rFonts w:ascii="Times New Roman" w:hAnsi="Times New Roman"/>
                <w:sz w:val="24"/>
                <w:szCs w:val="24"/>
              </w:rPr>
            </w:pPr>
          </w:p>
        </w:tc>
        <w:tc>
          <w:tcPr>
            <w:tcW w:w="2977" w:type="dxa"/>
            <w:shd w:val="clear" w:color="auto" w:fill="D9D9D9"/>
          </w:tcPr>
          <w:p w:rsidR="007C7F42" w:rsidRPr="005B4CC7" w:rsidRDefault="007C7F42" w:rsidP="004B4430">
            <w:pPr>
              <w:jc w:val="both"/>
              <w:rPr>
                <w:rFonts w:ascii="Times New Roman" w:hAnsi="Times New Roman"/>
                <w:sz w:val="24"/>
                <w:szCs w:val="24"/>
              </w:rPr>
            </w:pPr>
            <w:r w:rsidRPr="005B4CC7">
              <w:rPr>
                <w:rFonts w:ascii="Times New Roman" w:hAnsi="Times New Roman"/>
                <w:sz w:val="24"/>
                <w:szCs w:val="24"/>
              </w:rPr>
              <w:t>Patrimoine IMMATÉRIEL</w:t>
            </w:r>
          </w:p>
        </w:tc>
        <w:tc>
          <w:tcPr>
            <w:tcW w:w="567" w:type="dxa"/>
            <w:shd w:val="clear" w:color="auto" w:fill="auto"/>
          </w:tcPr>
          <w:p w:rsidR="007C7F42" w:rsidRPr="005B4CC7" w:rsidRDefault="007C7F42" w:rsidP="004B4430">
            <w:pPr>
              <w:jc w:val="both"/>
              <w:rPr>
                <w:rFonts w:ascii="Times New Roman" w:hAnsi="Times New Roman"/>
                <w:sz w:val="24"/>
                <w:szCs w:val="24"/>
              </w:rPr>
            </w:pPr>
          </w:p>
        </w:tc>
      </w:tr>
    </w:tbl>
    <w:p w:rsidR="007C7F42" w:rsidRDefault="007C7F42" w:rsidP="007C7F42">
      <w:pPr>
        <w:jc w:val="both"/>
        <w:rPr>
          <w:rFonts w:ascii="Times New Roman" w:hAnsi="Times New Roman"/>
          <w:sz w:val="24"/>
          <w:szCs w:val="24"/>
        </w:rPr>
      </w:pPr>
    </w:p>
    <w:p w:rsidR="00D21AA0" w:rsidRDefault="00D21AA0" w:rsidP="007C7F42">
      <w:pPr>
        <w:jc w:val="both"/>
        <w:rPr>
          <w:rFonts w:ascii="Times New Roman" w:hAnsi="Times New Roman"/>
          <w:sz w:val="24"/>
          <w:szCs w:val="24"/>
        </w:rPr>
      </w:pPr>
    </w:p>
    <w:p w:rsidR="007C7F42" w:rsidRDefault="00B05BBB" w:rsidP="007C7F42">
      <w:pPr>
        <w:jc w:val="both"/>
        <w:rPr>
          <w:rFonts w:ascii="Times New Roman" w:hAnsi="Times New Roman"/>
          <w:sz w:val="24"/>
          <w:szCs w:val="24"/>
        </w:rPr>
      </w:pPr>
      <w:r>
        <w:rPr>
          <w:rFonts w:ascii="Times New Roman" w:hAnsi="Times New Roman"/>
          <w:sz w:val="24"/>
          <w:szCs w:val="24"/>
        </w:rPr>
        <w:t xml:space="preserve">3. </w:t>
      </w:r>
      <w:r w:rsidR="007C7F42">
        <w:rPr>
          <w:rFonts w:ascii="Times New Roman" w:hAnsi="Times New Roman"/>
          <w:sz w:val="24"/>
          <w:szCs w:val="24"/>
        </w:rPr>
        <w:t xml:space="preserve">Veuillez </w:t>
      </w:r>
      <w:r w:rsidR="007C7F42" w:rsidRPr="007C7F42">
        <w:rPr>
          <w:rFonts w:ascii="Times New Roman" w:hAnsi="Times New Roman"/>
          <w:b/>
          <w:sz w:val="24"/>
          <w:szCs w:val="24"/>
        </w:rPr>
        <w:t xml:space="preserve">décrire brièvement le </w:t>
      </w:r>
      <w:r w:rsidR="007C7F42" w:rsidRPr="008B5AC7">
        <w:rPr>
          <w:rFonts w:ascii="Times New Roman" w:hAnsi="Times New Roman"/>
          <w:b/>
          <w:sz w:val="24"/>
          <w:szCs w:val="24"/>
        </w:rPr>
        <w:t xml:space="preserve">projet </w:t>
      </w:r>
      <w:r w:rsidR="007C7F42" w:rsidRPr="008B5AC7">
        <w:rPr>
          <w:rFonts w:ascii="Times New Roman" w:hAnsi="Times New Roman"/>
          <w:sz w:val="24"/>
          <w:szCs w:val="24"/>
        </w:rPr>
        <w:t xml:space="preserve">de préservation </w:t>
      </w:r>
      <w:r w:rsidR="00793ACD" w:rsidRPr="008B5AC7">
        <w:rPr>
          <w:rFonts w:ascii="Times New Roman" w:hAnsi="Times New Roman"/>
          <w:sz w:val="24"/>
          <w:szCs w:val="24"/>
        </w:rPr>
        <w:t>/</w:t>
      </w:r>
      <w:r w:rsidR="007C7F42" w:rsidRPr="008B5AC7">
        <w:rPr>
          <w:rFonts w:ascii="Times New Roman" w:hAnsi="Times New Roman"/>
          <w:sz w:val="24"/>
          <w:szCs w:val="24"/>
        </w:rPr>
        <w:t xml:space="preserve"> restauration</w:t>
      </w:r>
      <w:r w:rsidR="00793ACD" w:rsidRPr="008B5AC7">
        <w:t xml:space="preserve"> ou </w:t>
      </w:r>
      <w:r w:rsidR="00793ACD" w:rsidRPr="008B5AC7">
        <w:rPr>
          <w:rFonts w:ascii="Times New Roman" w:hAnsi="Times New Roman"/>
          <w:sz w:val="24"/>
          <w:szCs w:val="24"/>
        </w:rPr>
        <w:t>de mise en valeur</w:t>
      </w:r>
      <w:r w:rsidR="007C7F42" w:rsidRPr="008B5AC7">
        <w:rPr>
          <w:rFonts w:ascii="Times New Roman" w:hAnsi="Times New Roman"/>
          <w:sz w:val="24"/>
          <w:szCs w:val="24"/>
        </w:rPr>
        <w:t>.</w:t>
      </w:r>
      <w:r w:rsidR="007C7F42">
        <w:rPr>
          <w:rFonts w:ascii="Times New Roman" w:hAnsi="Times New Roman"/>
          <w:sz w:val="24"/>
          <w:szCs w:val="24"/>
        </w:rPr>
        <w:t xml:space="preserve"> </w:t>
      </w:r>
    </w:p>
    <w:p w:rsidR="007C7F42" w:rsidRDefault="007C7F42" w:rsidP="007C7F42">
      <w:pPr>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7C7F42" w:rsidRPr="004B4430" w:rsidTr="004B4430">
        <w:tc>
          <w:tcPr>
            <w:tcW w:w="9546" w:type="dxa"/>
            <w:shd w:val="clear" w:color="auto" w:fill="auto"/>
          </w:tcPr>
          <w:p w:rsidR="007C7F42" w:rsidRPr="004B4430" w:rsidRDefault="007C7F42" w:rsidP="004B4430">
            <w:pPr>
              <w:jc w:val="both"/>
              <w:rPr>
                <w:rFonts w:ascii="Times New Roman" w:hAnsi="Times New Roman"/>
                <w:sz w:val="24"/>
                <w:szCs w:val="24"/>
              </w:rPr>
            </w:pPr>
            <w:r w:rsidRPr="004B4430">
              <w:rPr>
                <w:rFonts w:ascii="Times New Roman" w:hAnsi="Times New Roman"/>
                <w:sz w:val="24"/>
                <w:szCs w:val="24"/>
              </w:rPr>
              <w:t>Nom du projet :</w:t>
            </w:r>
          </w:p>
        </w:tc>
      </w:tr>
      <w:tr w:rsidR="007C7F42" w:rsidRPr="004B4430" w:rsidTr="004B4430">
        <w:tc>
          <w:tcPr>
            <w:tcW w:w="9546" w:type="dxa"/>
            <w:shd w:val="clear" w:color="auto" w:fill="auto"/>
          </w:tcPr>
          <w:p w:rsidR="00B05BBB" w:rsidRPr="004B4430" w:rsidRDefault="007C7F42" w:rsidP="004B4430">
            <w:pPr>
              <w:jc w:val="both"/>
              <w:rPr>
                <w:rFonts w:ascii="Times New Roman" w:hAnsi="Times New Roman"/>
                <w:sz w:val="24"/>
                <w:szCs w:val="24"/>
              </w:rPr>
            </w:pPr>
            <w:r w:rsidRPr="004B4430">
              <w:rPr>
                <w:rFonts w:ascii="Times New Roman" w:hAnsi="Times New Roman"/>
                <w:sz w:val="24"/>
                <w:szCs w:val="24"/>
              </w:rPr>
              <w:t xml:space="preserve">Résumé du projet (maximum </w:t>
            </w:r>
            <w:r w:rsidRPr="00A17286">
              <w:rPr>
                <w:rFonts w:ascii="Times New Roman" w:hAnsi="Times New Roman"/>
                <w:color w:val="0070C0"/>
                <w:sz w:val="24"/>
                <w:szCs w:val="24"/>
              </w:rPr>
              <w:t>1</w:t>
            </w:r>
            <w:r w:rsidR="00A17286" w:rsidRPr="00A17286">
              <w:rPr>
                <w:rFonts w:ascii="Times New Roman" w:hAnsi="Times New Roman"/>
                <w:color w:val="0070C0"/>
                <w:sz w:val="24"/>
                <w:szCs w:val="24"/>
              </w:rPr>
              <w:t>50</w:t>
            </w:r>
            <w:r w:rsidRPr="004B4430">
              <w:rPr>
                <w:rFonts w:ascii="Times New Roman" w:hAnsi="Times New Roman"/>
                <w:sz w:val="24"/>
                <w:szCs w:val="24"/>
              </w:rPr>
              <w:t xml:space="preserve"> mots) : </w:t>
            </w:r>
          </w:p>
          <w:p w:rsidR="007C7F42" w:rsidRPr="004B4430" w:rsidRDefault="00B05BBB" w:rsidP="004B4430">
            <w:pPr>
              <w:jc w:val="both"/>
              <w:rPr>
                <w:rFonts w:ascii="Times New Roman" w:hAnsi="Times New Roman"/>
              </w:rPr>
            </w:pPr>
            <w:r w:rsidRPr="004B4430">
              <w:rPr>
                <w:rFonts w:ascii="Times New Roman" w:hAnsi="Times New Roman"/>
              </w:rPr>
              <w:t>(P</w:t>
            </w:r>
            <w:r w:rsidR="007C7F42" w:rsidRPr="004B4430">
              <w:rPr>
                <w:rFonts w:ascii="Times New Roman" w:hAnsi="Times New Roman"/>
              </w:rPr>
              <w:t xml:space="preserve">ar exemple, pour un </w:t>
            </w:r>
            <w:r w:rsidR="007C7F42" w:rsidRPr="004B4430">
              <w:rPr>
                <w:rFonts w:ascii="Times New Roman" w:hAnsi="Times New Roman"/>
                <w:u w:val="single"/>
              </w:rPr>
              <w:t>projet relatif à la restauration d’un bien patrimonial</w:t>
            </w:r>
            <w:r w:rsidR="007C7F42" w:rsidRPr="004B4430">
              <w:rPr>
                <w:rFonts w:ascii="Times New Roman" w:hAnsi="Times New Roman"/>
              </w:rPr>
              <w:t>, le résumé comprend idéalement l’historique du bâtiment, ou du bien, son état avant les travaux, les travaux réalisés et une conclusion.</w:t>
            </w:r>
            <w:r w:rsidRPr="004B4430">
              <w:rPr>
                <w:rFonts w:ascii="Times New Roman" w:hAnsi="Times New Roman"/>
              </w:rPr>
              <w:t xml:space="preserve"> Pour un </w:t>
            </w:r>
            <w:r w:rsidRPr="004B4430">
              <w:rPr>
                <w:rFonts w:ascii="Times New Roman" w:hAnsi="Times New Roman"/>
                <w:u w:val="single"/>
              </w:rPr>
              <w:t>projet relatif à la mise en valeur d’un bien patrimonial</w:t>
            </w:r>
            <w:r w:rsidRPr="004B4430">
              <w:rPr>
                <w:rFonts w:ascii="Times New Roman" w:hAnsi="Times New Roman"/>
              </w:rPr>
              <w:t>, le résumé comprend idéalement les démarches effectuées pour structurer et réaliser le projet : activités de mobilisation, de financement, caractéristiques et envergure du produit réalisé et une conclusion.</w:t>
            </w:r>
            <w:r w:rsidR="007C7F42" w:rsidRPr="004B4430">
              <w:rPr>
                <w:rFonts w:ascii="Times New Roman" w:hAnsi="Times New Roman"/>
              </w:rPr>
              <w:t>)</w:t>
            </w:r>
          </w:p>
          <w:p w:rsidR="007C7F42" w:rsidRDefault="007C7F42" w:rsidP="004B4430">
            <w:pPr>
              <w:jc w:val="both"/>
              <w:rPr>
                <w:rFonts w:ascii="Times New Roman" w:hAnsi="Times New Roman"/>
                <w:sz w:val="24"/>
                <w:szCs w:val="24"/>
              </w:rPr>
            </w:pPr>
          </w:p>
          <w:p w:rsidR="0048413E" w:rsidRDefault="0048413E" w:rsidP="004B4430">
            <w:pPr>
              <w:jc w:val="both"/>
              <w:rPr>
                <w:rFonts w:ascii="Times New Roman" w:hAnsi="Times New Roman"/>
                <w:sz w:val="24"/>
                <w:szCs w:val="24"/>
              </w:rPr>
            </w:pPr>
          </w:p>
          <w:p w:rsidR="0048413E" w:rsidRDefault="0048413E" w:rsidP="004B4430">
            <w:pPr>
              <w:jc w:val="both"/>
              <w:rPr>
                <w:rFonts w:ascii="Times New Roman" w:hAnsi="Times New Roman"/>
                <w:sz w:val="24"/>
                <w:szCs w:val="24"/>
              </w:rPr>
            </w:pPr>
          </w:p>
          <w:p w:rsidR="0048413E" w:rsidRDefault="0048413E" w:rsidP="004B4430">
            <w:pPr>
              <w:jc w:val="both"/>
              <w:rPr>
                <w:rFonts w:ascii="Times New Roman" w:hAnsi="Times New Roman"/>
                <w:sz w:val="24"/>
                <w:szCs w:val="24"/>
              </w:rPr>
            </w:pPr>
          </w:p>
          <w:p w:rsidR="0048413E" w:rsidRDefault="0048413E" w:rsidP="004B4430">
            <w:pPr>
              <w:jc w:val="both"/>
              <w:rPr>
                <w:rFonts w:ascii="Times New Roman" w:hAnsi="Times New Roman"/>
                <w:sz w:val="24"/>
                <w:szCs w:val="24"/>
              </w:rPr>
            </w:pPr>
          </w:p>
          <w:p w:rsidR="0048413E" w:rsidRDefault="0048413E" w:rsidP="004B4430">
            <w:pPr>
              <w:jc w:val="both"/>
              <w:rPr>
                <w:rFonts w:ascii="Times New Roman" w:hAnsi="Times New Roman"/>
                <w:sz w:val="24"/>
                <w:szCs w:val="24"/>
              </w:rPr>
            </w:pPr>
          </w:p>
          <w:p w:rsidR="0048413E" w:rsidRDefault="0048413E" w:rsidP="004B4430">
            <w:pPr>
              <w:jc w:val="both"/>
              <w:rPr>
                <w:rFonts w:ascii="Times New Roman" w:hAnsi="Times New Roman"/>
                <w:sz w:val="24"/>
                <w:szCs w:val="24"/>
              </w:rPr>
            </w:pPr>
          </w:p>
          <w:p w:rsidR="0048413E" w:rsidRDefault="0048413E" w:rsidP="004B4430">
            <w:pPr>
              <w:jc w:val="both"/>
              <w:rPr>
                <w:rFonts w:ascii="Times New Roman" w:hAnsi="Times New Roman"/>
                <w:sz w:val="24"/>
                <w:szCs w:val="24"/>
              </w:rPr>
            </w:pPr>
          </w:p>
          <w:p w:rsidR="0048413E" w:rsidRDefault="0048413E" w:rsidP="004B4430">
            <w:pPr>
              <w:jc w:val="both"/>
              <w:rPr>
                <w:rFonts w:ascii="Times New Roman" w:hAnsi="Times New Roman"/>
                <w:sz w:val="24"/>
                <w:szCs w:val="24"/>
              </w:rPr>
            </w:pPr>
          </w:p>
          <w:p w:rsidR="0048413E" w:rsidRDefault="0048413E" w:rsidP="004B4430">
            <w:pPr>
              <w:jc w:val="both"/>
              <w:rPr>
                <w:rFonts w:ascii="Times New Roman" w:hAnsi="Times New Roman"/>
                <w:sz w:val="24"/>
                <w:szCs w:val="24"/>
              </w:rPr>
            </w:pPr>
          </w:p>
          <w:p w:rsidR="0048413E" w:rsidRDefault="0048413E" w:rsidP="004B4430">
            <w:pPr>
              <w:jc w:val="both"/>
              <w:rPr>
                <w:rFonts w:ascii="Times New Roman" w:hAnsi="Times New Roman"/>
                <w:sz w:val="24"/>
                <w:szCs w:val="24"/>
              </w:rPr>
            </w:pPr>
          </w:p>
          <w:p w:rsidR="0048413E" w:rsidRPr="004B4430" w:rsidRDefault="0048413E" w:rsidP="004B4430">
            <w:pPr>
              <w:jc w:val="both"/>
              <w:rPr>
                <w:rFonts w:ascii="Times New Roman" w:hAnsi="Times New Roman"/>
                <w:sz w:val="24"/>
                <w:szCs w:val="24"/>
              </w:rPr>
            </w:pPr>
          </w:p>
          <w:p w:rsidR="007C7F42" w:rsidRPr="004B4430" w:rsidRDefault="007C7F42" w:rsidP="004B4430">
            <w:pPr>
              <w:jc w:val="both"/>
              <w:rPr>
                <w:rFonts w:ascii="Times New Roman" w:hAnsi="Times New Roman"/>
                <w:sz w:val="24"/>
                <w:szCs w:val="24"/>
              </w:rPr>
            </w:pPr>
          </w:p>
        </w:tc>
      </w:tr>
    </w:tbl>
    <w:p w:rsidR="007C7F42" w:rsidRPr="00014C31" w:rsidRDefault="007C7F42" w:rsidP="007C7F42">
      <w:pPr>
        <w:jc w:val="both"/>
        <w:rPr>
          <w:rFonts w:ascii="Times New Roman" w:hAnsi="Times New Roman"/>
          <w:sz w:val="24"/>
          <w:szCs w:val="24"/>
        </w:rPr>
      </w:pPr>
    </w:p>
    <w:p w:rsidR="00CA21D2" w:rsidRDefault="00CA21D2" w:rsidP="00B05BBB">
      <w:pPr>
        <w:rPr>
          <w:rFonts w:ascii="Times New Roman" w:hAnsi="Times New Roman"/>
          <w:b/>
          <w:sz w:val="24"/>
          <w:szCs w:val="24"/>
        </w:rPr>
      </w:pPr>
    </w:p>
    <w:p w:rsidR="00C521C9" w:rsidRDefault="00C521C9" w:rsidP="00B05BBB">
      <w:pPr>
        <w:rPr>
          <w:rFonts w:ascii="Times New Roman" w:hAnsi="Times New Roman"/>
          <w:b/>
          <w:sz w:val="24"/>
          <w:szCs w:val="24"/>
        </w:rPr>
      </w:pPr>
    </w:p>
    <w:p w:rsidR="00C521C9" w:rsidRDefault="00C521C9" w:rsidP="00B05BBB">
      <w:pPr>
        <w:rPr>
          <w:rFonts w:ascii="Times New Roman" w:hAnsi="Times New Roman"/>
          <w:b/>
          <w:sz w:val="24"/>
          <w:szCs w:val="24"/>
        </w:rPr>
      </w:pPr>
    </w:p>
    <w:p w:rsidR="00C521C9" w:rsidRDefault="00C521C9" w:rsidP="00B05BBB">
      <w:pPr>
        <w:rPr>
          <w:rFonts w:ascii="Times New Roman" w:hAnsi="Times New Roman"/>
          <w:b/>
          <w:sz w:val="24"/>
          <w:szCs w:val="24"/>
        </w:rPr>
      </w:pPr>
    </w:p>
    <w:p w:rsidR="00C521C9" w:rsidRDefault="00C521C9" w:rsidP="00B05BBB">
      <w:pPr>
        <w:rPr>
          <w:rFonts w:ascii="Times New Roman" w:hAnsi="Times New Roman"/>
          <w:b/>
          <w:sz w:val="24"/>
          <w:szCs w:val="24"/>
        </w:rPr>
      </w:pPr>
    </w:p>
    <w:p w:rsidR="0048413E" w:rsidRDefault="0048413E" w:rsidP="00B05BBB">
      <w:pPr>
        <w:rPr>
          <w:rFonts w:ascii="Times New Roman" w:hAnsi="Times New Roman"/>
          <w:b/>
          <w:sz w:val="24"/>
          <w:szCs w:val="24"/>
        </w:rPr>
      </w:pPr>
    </w:p>
    <w:p w:rsidR="00B05BBB" w:rsidRPr="008B5AC7" w:rsidRDefault="00B05BBB" w:rsidP="00B05BBB">
      <w:pPr>
        <w:rPr>
          <w:rFonts w:ascii="Times New Roman" w:hAnsi="Times New Roman"/>
          <w:b/>
          <w:sz w:val="24"/>
          <w:szCs w:val="24"/>
        </w:rPr>
      </w:pPr>
      <w:r>
        <w:rPr>
          <w:rFonts w:ascii="Times New Roman" w:hAnsi="Times New Roman"/>
          <w:b/>
          <w:sz w:val="24"/>
          <w:szCs w:val="24"/>
        </w:rPr>
        <w:t xml:space="preserve">Attention ! </w:t>
      </w:r>
      <w:r w:rsidRPr="00B05BBB">
        <w:rPr>
          <w:rFonts w:ascii="Times New Roman" w:hAnsi="Times New Roman"/>
          <w:sz w:val="24"/>
          <w:szCs w:val="24"/>
        </w:rPr>
        <w:t xml:space="preserve">Veuillez remplir le questionnaire correspondant à la nature du projet mis en </w:t>
      </w:r>
      <w:r w:rsidRPr="008B5AC7">
        <w:rPr>
          <w:rFonts w:ascii="Times New Roman" w:hAnsi="Times New Roman"/>
          <w:sz w:val="24"/>
          <w:szCs w:val="24"/>
        </w:rPr>
        <w:t xml:space="preserve">candidature : </w:t>
      </w:r>
      <w:r w:rsidRPr="008B5AC7">
        <w:rPr>
          <w:rFonts w:ascii="Times New Roman" w:hAnsi="Times New Roman"/>
          <w:sz w:val="24"/>
          <w:szCs w:val="24"/>
          <w:u w:val="single"/>
        </w:rPr>
        <w:t xml:space="preserve">préservation </w:t>
      </w:r>
      <w:r w:rsidR="00793ACD" w:rsidRPr="008B5AC7">
        <w:rPr>
          <w:rFonts w:ascii="Times New Roman" w:hAnsi="Times New Roman"/>
          <w:sz w:val="24"/>
          <w:szCs w:val="24"/>
          <w:u w:val="single"/>
        </w:rPr>
        <w:t>/</w:t>
      </w:r>
      <w:r w:rsidRPr="008B5AC7">
        <w:rPr>
          <w:rFonts w:ascii="Times New Roman" w:hAnsi="Times New Roman"/>
          <w:sz w:val="24"/>
          <w:szCs w:val="24"/>
          <w:u w:val="single"/>
        </w:rPr>
        <w:t xml:space="preserve"> restauration</w:t>
      </w:r>
      <w:r w:rsidRPr="008B5AC7">
        <w:rPr>
          <w:rFonts w:ascii="Times New Roman" w:hAnsi="Times New Roman"/>
          <w:sz w:val="24"/>
          <w:szCs w:val="24"/>
        </w:rPr>
        <w:t xml:space="preserve"> OU </w:t>
      </w:r>
      <w:r w:rsidRPr="008B5AC7">
        <w:rPr>
          <w:rFonts w:ascii="Times New Roman" w:hAnsi="Times New Roman"/>
          <w:sz w:val="24"/>
          <w:szCs w:val="24"/>
          <w:u w:val="single"/>
        </w:rPr>
        <w:t>mise en valeur</w:t>
      </w:r>
      <w:r w:rsidRPr="008B5AC7">
        <w:rPr>
          <w:rFonts w:ascii="Times New Roman" w:hAnsi="Times New Roman"/>
          <w:sz w:val="24"/>
          <w:szCs w:val="24"/>
        </w:rPr>
        <w:t>.</w:t>
      </w:r>
    </w:p>
    <w:p w:rsidR="00B05BBB" w:rsidRPr="00B05BBB" w:rsidRDefault="00B05BBB" w:rsidP="00B05BBB">
      <w:pPr>
        <w:jc w:val="both"/>
        <w:rPr>
          <w:rFonts w:ascii="Times New Roman" w:hAnsi="Times New Roman"/>
          <w:sz w:val="22"/>
          <w:szCs w:val="22"/>
        </w:rPr>
      </w:pPr>
      <w:r>
        <w:rPr>
          <w:rFonts w:ascii="Times New Roman" w:hAnsi="Times New Roman"/>
          <w:sz w:val="22"/>
          <w:szCs w:val="22"/>
        </w:rPr>
        <w:t xml:space="preserve"> </w:t>
      </w:r>
    </w:p>
    <w:p w:rsidR="00B05BBB" w:rsidRDefault="00B05BBB" w:rsidP="00B05BBB">
      <w:pP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B05BBB" w:rsidRPr="004B4430" w:rsidTr="004B4430">
        <w:tc>
          <w:tcPr>
            <w:tcW w:w="9546" w:type="dxa"/>
            <w:shd w:val="clear" w:color="auto" w:fill="D9D9D9"/>
          </w:tcPr>
          <w:p w:rsidR="00500F3A" w:rsidRPr="004B4430" w:rsidRDefault="00500F3A" w:rsidP="004B4430">
            <w:pPr>
              <w:shd w:val="clear" w:color="auto" w:fill="D9D9D9"/>
              <w:rPr>
                <w:rFonts w:ascii="Times New Roman" w:hAnsi="Times New Roman"/>
                <w:b/>
                <w:sz w:val="24"/>
                <w:szCs w:val="24"/>
              </w:rPr>
            </w:pPr>
          </w:p>
          <w:p w:rsidR="00B05BBB" w:rsidRPr="004B4430" w:rsidRDefault="00B05BBB" w:rsidP="004B4430">
            <w:pPr>
              <w:shd w:val="clear" w:color="auto" w:fill="D9D9D9"/>
              <w:rPr>
                <w:rFonts w:ascii="Times New Roman" w:hAnsi="Times New Roman"/>
                <w:b/>
                <w:sz w:val="24"/>
                <w:szCs w:val="24"/>
              </w:rPr>
            </w:pPr>
            <w:r w:rsidRPr="004B4430">
              <w:rPr>
                <w:rFonts w:ascii="Times New Roman" w:hAnsi="Times New Roman"/>
                <w:b/>
                <w:sz w:val="24"/>
                <w:szCs w:val="24"/>
              </w:rPr>
              <w:t xml:space="preserve">Questionnaire pour Projet de </w:t>
            </w:r>
            <w:r w:rsidRPr="005A1A41">
              <w:rPr>
                <w:rFonts w:ascii="Times New Roman" w:hAnsi="Times New Roman"/>
                <w:b/>
                <w:color w:val="E36C0A"/>
                <w:sz w:val="24"/>
                <w:szCs w:val="24"/>
              </w:rPr>
              <w:t xml:space="preserve">PRÉSERVATION </w:t>
            </w:r>
            <w:r w:rsidR="00793ACD" w:rsidRPr="005A1A41">
              <w:rPr>
                <w:rFonts w:ascii="Times New Roman" w:hAnsi="Times New Roman"/>
                <w:b/>
                <w:color w:val="E36C0A"/>
                <w:sz w:val="24"/>
                <w:szCs w:val="24"/>
              </w:rPr>
              <w:t>/</w:t>
            </w:r>
            <w:r w:rsidRPr="005A1A41">
              <w:rPr>
                <w:rFonts w:ascii="Times New Roman" w:hAnsi="Times New Roman"/>
                <w:b/>
                <w:color w:val="E36C0A"/>
                <w:sz w:val="24"/>
                <w:szCs w:val="24"/>
              </w:rPr>
              <w:t xml:space="preserve"> RESTAURATION</w:t>
            </w:r>
          </w:p>
          <w:p w:rsidR="00500F3A" w:rsidRPr="004B4430" w:rsidRDefault="00500F3A" w:rsidP="004B4430">
            <w:pPr>
              <w:shd w:val="clear" w:color="auto" w:fill="D9D9D9"/>
              <w:rPr>
                <w:rFonts w:ascii="Times New Roman" w:hAnsi="Times New Roman"/>
                <w:sz w:val="24"/>
                <w:szCs w:val="24"/>
              </w:rPr>
            </w:pPr>
          </w:p>
        </w:tc>
      </w:tr>
      <w:tr w:rsidR="00B05BBB" w:rsidRPr="004B4430" w:rsidTr="004B4430">
        <w:tc>
          <w:tcPr>
            <w:tcW w:w="9546" w:type="dxa"/>
            <w:shd w:val="clear" w:color="auto" w:fill="auto"/>
          </w:tcPr>
          <w:p w:rsidR="00500F3A" w:rsidRPr="009B0787" w:rsidRDefault="00500F3A" w:rsidP="004B4430">
            <w:pPr>
              <w:jc w:val="both"/>
              <w:rPr>
                <w:rFonts w:ascii="Times New Roman" w:hAnsi="Times New Roman"/>
                <w:sz w:val="24"/>
                <w:szCs w:val="24"/>
              </w:rPr>
            </w:pPr>
            <w:r w:rsidRPr="004B4430">
              <w:rPr>
                <w:rFonts w:ascii="Times New Roman" w:hAnsi="Times New Roman"/>
                <w:b/>
                <w:sz w:val="24"/>
                <w:szCs w:val="24"/>
              </w:rPr>
              <w:t>1. Efforts de documentation et de connaissance</w:t>
            </w:r>
            <w:r w:rsidR="009B0787">
              <w:rPr>
                <w:rFonts w:ascii="Times New Roman" w:hAnsi="Times New Roman"/>
                <w:b/>
                <w:sz w:val="24"/>
                <w:szCs w:val="24"/>
              </w:rPr>
              <w:t xml:space="preserve"> </w:t>
            </w:r>
            <w:r w:rsidR="009B0787" w:rsidRPr="00630CA5">
              <w:rPr>
                <w:rFonts w:ascii="Times New Roman" w:hAnsi="Times New Roman"/>
                <w:color w:val="0070C0"/>
                <w:sz w:val="24"/>
                <w:szCs w:val="24"/>
              </w:rPr>
              <w:t>(Maximum 100 mots)</w:t>
            </w:r>
          </w:p>
          <w:p w:rsidR="00500F3A" w:rsidRPr="004B4430" w:rsidRDefault="00500F3A" w:rsidP="004B4430">
            <w:pPr>
              <w:jc w:val="both"/>
              <w:rPr>
                <w:rFonts w:ascii="Times New Roman" w:eastAsia="Times" w:hAnsi="Times New Roman"/>
                <w:sz w:val="22"/>
                <w:szCs w:val="22"/>
                <w:lang w:eastAsia="fr-CA"/>
              </w:rPr>
            </w:pPr>
            <w:r w:rsidRPr="004B4430">
              <w:rPr>
                <w:rFonts w:ascii="Times New Roman" w:eastAsia="Times" w:hAnsi="Times New Roman"/>
                <w:sz w:val="22"/>
                <w:szCs w:val="22"/>
                <w:lang w:eastAsia="fr-CA"/>
              </w:rPr>
              <w:t xml:space="preserve">(Expliquez comment cette action </w:t>
            </w:r>
            <w:r w:rsidR="00CA21D2" w:rsidRPr="004B4430">
              <w:rPr>
                <w:rFonts w:ascii="Times New Roman" w:eastAsia="Times" w:hAnsi="Times New Roman"/>
                <w:sz w:val="22"/>
                <w:szCs w:val="22"/>
                <w:lang w:eastAsia="fr-CA"/>
              </w:rPr>
              <w:t>individuelle</w:t>
            </w:r>
            <w:r w:rsidRPr="004B4430">
              <w:rPr>
                <w:rFonts w:ascii="Times New Roman" w:eastAsia="Times" w:hAnsi="Times New Roman"/>
                <w:sz w:val="22"/>
                <w:szCs w:val="22"/>
                <w:lang w:eastAsia="fr-CA"/>
              </w:rPr>
              <w:t xml:space="preserve"> en préservation ou  en restauration est basée sur des </w:t>
            </w:r>
            <w:r w:rsidRPr="004B4430">
              <w:rPr>
                <w:rFonts w:ascii="Times New Roman" w:eastAsia="Times" w:hAnsi="Times New Roman"/>
                <w:b/>
                <w:sz w:val="22"/>
                <w:szCs w:val="22"/>
                <w:lang w:eastAsia="fr-CA"/>
              </w:rPr>
              <w:t>recherches</w:t>
            </w:r>
            <w:r w:rsidRPr="004B4430">
              <w:rPr>
                <w:rFonts w:ascii="Times New Roman" w:eastAsia="Times" w:hAnsi="Times New Roman"/>
                <w:sz w:val="22"/>
                <w:szCs w:val="22"/>
                <w:lang w:eastAsia="fr-CA"/>
              </w:rPr>
              <w:t xml:space="preserve">, des </w:t>
            </w:r>
            <w:r w:rsidRPr="004B4430">
              <w:rPr>
                <w:rFonts w:ascii="Times New Roman" w:eastAsia="Times" w:hAnsi="Times New Roman"/>
                <w:b/>
                <w:sz w:val="22"/>
                <w:szCs w:val="22"/>
                <w:lang w:eastAsia="fr-CA"/>
              </w:rPr>
              <w:t>références</w:t>
            </w:r>
            <w:r w:rsidRPr="004B4430">
              <w:rPr>
                <w:rFonts w:ascii="Times New Roman" w:eastAsia="Times" w:hAnsi="Times New Roman"/>
                <w:sz w:val="22"/>
                <w:szCs w:val="22"/>
                <w:lang w:eastAsia="fr-CA"/>
              </w:rPr>
              <w:t xml:space="preserve"> et des </w:t>
            </w:r>
            <w:r w:rsidRPr="004B4430">
              <w:rPr>
                <w:rFonts w:ascii="Times New Roman" w:eastAsia="Times" w:hAnsi="Times New Roman"/>
                <w:b/>
                <w:sz w:val="22"/>
                <w:szCs w:val="22"/>
                <w:lang w:eastAsia="fr-CA"/>
              </w:rPr>
              <w:t>études</w:t>
            </w:r>
            <w:r w:rsidRPr="004B4430">
              <w:rPr>
                <w:rFonts w:ascii="Times New Roman" w:eastAsia="Times" w:hAnsi="Times New Roman"/>
                <w:sz w:val="22"/>
                <w:szCs w:val="22"/>
                <w:lang w:eastAsia="fr-CA"/>
              </w:rPr>
              <w:t xml:space="preserve"> en lien avec la valeur patrimoniale du bien concerné et les méthodes d’intervention à privilégier.)</w:t>
            </w:r>
          </w:p>
          <w:p w:rsidR="00500F3A" w:rsidRPr="004B4430" w:rsidRDefault="00500F3A" w:rsidP="00500F3A">
            <w:pPr>
              <w:rPr>
                <w:rFonts w:ascii="Times New Roman" w:eastAsia="Times" w:hAnsi="Times New Roman"/>
                <w:sz w:val="22"/>
                <w:szCs w:val="22"/>
                <w:lang w:eastAsia="fr-CA"/>
              </w:rPr>
            </w:pPr>
          </w:p>
          <w:p w:rsidR="00B05BBB" w:rsidRDefault="00B05BBB" w:rsidP="00C008A7">
            <w:pPr>
              <w:rPr>
                <w:rFonts w:ascii="Times New Roman" w:hAnsi="Times New Roman"/>
                <w:b/>
                <w:sz w:val="24"/>
                <w:szCs w:val="24"/>
              </w:rPr>
            </w:pPr>
          </w:p>
          <w:p w:rsidR="0048413E" w:rsidRDefault="0048413E" w:rsidP="00C008A7">
            <w:pPr>
              <w:rPr>
                <w:rFonts w:ascii="Times New Roman" w:hAnsi="Times New Roman"/>
                <w:b/>
                <w:sz w:val="24"/>
                <w:szCs w:val="24"/>
              </w:rPr>
            </w:pPr>
          </w:p>
          <w:p w:rsidR="0048413E" w:rsidRDefault="0048413E" w:rsidP="00C008A7">
            <w:pPr>
              <w:rPr>
                <w:rFonts w:ascii="Times New Roman" w:hAnsi="Times New Roman"/>
                <w:b/>
                <w:sz w:val="24"/>
                <w:szCs w:val="24"/>
              </w:rPr>
            </w:pPr>
          </w:p>
          <w:p w:rsidR="0048413E" w:rsidRDefault="0048413E" w:rsidP="00C008A7">
            <w:pPr>
              <w:rPr>
                <w:rFonts w:ascii="Times New Roman" w:hAnsi="Times New Roman"/>
                <w:b/>
                <w:sz w:val="24"/>
                <w:szCs w:val="24"/>
              </w:rPr>
            </w:pPr>
          </w:p>
          <w:p w:rsidR="0048413E" w:rsidRDefault="0048413E" w:rsidP="00C008A7">
            <w:pPr>
              <w:rPr>
                <w:rFonts w:ascii="Times New Roman" w:hAnsi="Times New Roman"/>
                <w:b/>
                <w:sz w:val="24"/>
                <w:szCs w:val="24"/>
              </w:rPr>
            </w:pPr>
          </w:p>
          <w:p w:rsidR="0048413E" w:rsidRDefault="0048413E" w:rsidP="00C008A7">
            <w:pPr>
              <w:rPr>
                <w:rFonts w:ascii="Times New Roman" w:hAnsi="Times New Roman"/>
                <w:b/>
                <w:sz w:val="24"/>
                <w:szCs w:val="24"/>
              </w:rPr>
            </w:pPr>
          </w:p>
          <w:p w:rsidR="0048413E" w:rsidRPr="004B4430" w:rsidRDefault="0048413E" w:rsidP="00C008A7">
            <w:pPr>
              <w:rPr>
                <w:rFonts w:ascii="Times New Roman" w:hAnsi="Times New Roman"/>
                <w:b/>
                <w:sz w:val="24"/>
                <w:szCs w:val="24"/>
              </w:rPr>
            </w:pPr>
          </w:p>
        </w:tc>
      </w:tr>
      <w:tr w:rsidR="00B05BBB" w:rsidRPr="004B4430" w:rsidTr="004B4430">
        <w:tc>
          <w:tcPr>
            <w:tcW w:w="9546" w:type="dxa"/>
            <w:shd w:val="clear" w:color="auto" w:fill="auto"/>
          </w:tcPr>
          <w:p w:rsidR="00500F3A" w:rsidRPr="009B0787" w:rsidRDefault="00500F3A" w:rsidP="00500F3A">
            <w:pPr>
              <w:rPr>
                <w:rFonts w:ascii="Times New Roman" w:eastAsia="Times" w:hAnsi="Times New Roman"/>
                <w:sz w:val="24"/>
                <w:szCs w:val="24"/>
                <w:lang w:eastAsia="fr-CA"/>
              </w:rPr>
            </w:pPr>
            <w:r w:rsidRPr="004B4430">
              <w:rPr>
                <w:rFonts w:ascii="Times New Roman" w:eastAsia="Times" w:hAnsi="Times New Roman"/>
                <w:b/>
                <w:sz w:val="24"/>
                <w:szCs w:val="24"/>
                <w:lang w:eastAsia="fr-CA"/>
              </w:rPr>
              <w:t>2. Qualité de l’intervention ou de l’action</w:t>
            </w:r>
            <w:r w:rsidR="009B0787">
              <w:rPr>
                <w:rFonts w:ascii="Times New Roman" w:eastAsia="Times" w:hAnsi="Times New Roman"/>
                <w:b/>
                <w:sz w:val="24"/>
                <w:szCs w:val="24"/>
                <w:lang w:eastAsia="fr-CA"/>
              </w:rPr>
              <w:t xml:space="preserve"> </w:t>
            </w:r>
            <w:r w:rsidR="009B0787" w:rsidRPr="00630CA5">
              <w:rPr>
                <w:rFonts w:ascii="Times New Roman" w:eastAsia="Times" w:hAnsi="Times New Roman"/>
                <w:color w:val="0070C0"/>
                <w:sz w:val="24"/>
                <w:szCs w:val="24"/>
                <w:lang w:eastAsia="fr-CA"/>
              </w:rPr>
              <w:t>(Maximum 300 mots)</w:t>
            </w:r>
          </w:p>
          <w:p w:rsidR="00500F3A" w:rsidRPr="004B4430" w:rsidRDefault="00500F3A" w:rsidP="004B4430">
            <w:pPr>
              <w:jc w:val="both"/>
              <w:rPr>
                <w:rFonts w:ascii="Times New Roman" w:eastAsia="Times" w:hAnsi="Times New Roman"/>
                <w:sz w:val="22"/>
                <w:szCs w:val="22"/>
                <w:lang w:eastAsia="fr-CA"/>
              </w:rPr>
            </w:pPr>
            <w:r w:rsidRPr="004B4430">
              <w:rPr>
                <w:rFonts w:ascii="Times New Roman" w:eastAsia="Times" w:hAnsi="Times New Roman"/>
                <w:sz w:val="22"/>
                <w:szCs w:val="22"/>
                <w:lang w:eastAsia="fr-CA"/>
              </w:rPr>
              <w:t xml:space="preserve">(Expliquez comment cette action </w:t>
            </w:r>
            <w:r w:rsidR="00CA21D2" w:rsidRPr="004B4430">
              <w:rPr>
                <w:rFonts w:ascii="Times New Roman" w:eastAsia="Times" w:hAnsi="Times New Roman"/>
                <w:sz w:val="22"/>
                <w:szCs w:val="22"/>
                <w:lang w:eastAsia="fr-CA"/>
              </w:rPr>
              <w:t>individuelle</w:t>
            </w:r>
            <w:r w:rsidRPr="004B4430">
              <w:rPr>
                <w:rFonts w:ascii="Times New Roman" w:eastAsia="Times" w:hAnsi="Times New Roman"/>
                <w:sz w:val="22"/>
                <w:szCs w:val="22"/>
                <w:lang w:eastAsia="fr-CA"/>
              </w:rPr>
              <w:t xml:space="preserve"> en préservation ou de restauration revêt un caractère exemplaire et qu’elle a été effectuée conformément à de bonnes pratiques de conservation et dans le respect de l’authenticité du bâti original.)</w:t>
            </w:r>
          </w:p>
          <w:p w:rsidR="00500F3A" w:rsidRDefault="00500F3A" w:rsidP="00500F3A">
            <w:pPr>
              <w:rPr>
                <w:rFonts w:ascii="Times New Roman" w:eastAsia="Times" w:hAnsi="Times New Roman"/>
                <w:sz w:val="22"/>
                <w:szCs w:val="22"/>
                <w:lang w:eastAsia="fr-CA"/>
              </w:rPr>
            </w:pPr>
          </w:p>
          <w:p w:rsidR="0048413E" w:rsidRDefault="0048413E" w:rsidP="00500F3A">
            <w:pPr>
              <w:rPr>
                <w:rFonts w:ascii="Times New Roman" w:eastAsia="Times" w:hAnsi="Times New Roman"/>
                <w:sz w:val="22"/>
                <w:szCs w:val="22"/>
                <w:lang w:eastAsia="fr-CA"/>
              </w:rPr>
            </w:pPr>
          </w:p>
          <w:p w:rsidR="0048413E" w:rsidRDefault="0048413E" w:rsidP="00500F3A">
            <w:pPr>
              <w:rPr>
                <w:rFonts w:ascii="Times New Roman" w:eastAsia="Times" w:hAnsi="Times New Roman"/>
                <w:sz w:val="22"/>
                <w:szCs w:val="22"/>
                <w:lang w:eastAsia="fr-CA"/>
              </w:rPr>
            </w:pPr>
          </w:p>
          <w:p w:rsidR="0048413E" w:rsidRDefault="0048413E" w:rsidP="00500F3A">
            <w:pPr>
              <w:rPr>
                <w:rFonts w:ascii="Times New Roman" w:eastAsia="Times" w:hAnsi="Times New Roman"/>
                <w:sz w:val="22"/>
                <w:szCs w:val="22"/>
                <w:lang w:eastAsia="fr-CA"/>
              </w:rPr>
            </w:pPr>
          </w:p>
          <w:p w:rsidR="0048413E" w:rsidRDefault="0048413E" w:rsidP="00500F3A">
            <w:pPr>
              <w:rPr>
                <w:rFonts w:ascii="Times New Roman" w:eastAsia="Times" w:hAnsi="Times New Roman"/>
                <w:sz w:val="22"/>
                <w:szCs w:val="22"/>
                <w:lang w:eastAsia="fr-CA"/>
              </w:rPr>
            </w:pPr>
          </w:p>
          <w:p w:rsidR="0048413E" w:rsidRDefault="0048413E" w:rsidP="00500F3A">
            <w:pPr>
              <w:rPr>
                <w:rFonts w:ascii="Times New Roman" w:eastAsia="Times" w:hAnsi="Times New Roman"/>
                <w:sz w:val="22"/>
                <w:szCs w:val="22"/>
                <w:lang w:eastAsia="fr-CA"/>
              </w:rPr>
            </w:pPr>
          </w:p>
          <w:p w:rsidR="0048413E" w:rsidRDefault="0048413E" w:rsidP="00500F3A">
            <w:pPr>
              <w:rPr>
                <w:rFonts w:ascii="Times New Roman" w:eastAsia="Times" w:hAnsi="Times New Roman"/>
                <w:sz w:val="22"/>
                <w:szCs w:val="22"/>
                <w:lang w:eastAsia="fr-CA"/>
              </w:rPr>
            </w:pPr>
          </w:p>
          <w:p w:rsidR="0048413E" w:rsidRDefault="0048413E" w:rsidP="00500F3A">
            <w:pPr>
              <w:rPr>
                <w:rFonts w:ascii="Times New Roman" w:eastAsia="Times" w:hAnsi="Times New Roman"/>
                <w:sz w:val="22"/>
                <w:szCs w:val="22"/>
                <w:lang w:eastAsia="fr-CA"/>
              </w:rPr>
            </w:pPr>
          </w:p>
          <w:p w:rsidR="0048413E" w:rsidRDefault="0048413E" w:rsidP="00500F3A">
            <w:pPr>
              <w:rPr>
                <w:rFonts w:ascii="Times New Roman" w:eastAsia="Times" w:hAnsi="Times New Roman"/>
                <w:sz w:val="22"/>
                <w:szCs w:val="22"/>
                <w:lang w:eastAsia="fr-CA"/>
              </w:rPr>
            </w:pPr>
          </w:p>
          <w:p w:rsidR="0048413E" w:rsidRDefault="0048413E" w:rsidP="00500F3A">
            <w:pPr>
              <w:rPr>
                <w:rFonts w:ascii="Times New Roman" w:eastAsia="Times" w:hAnsi="Times New Roman"/>
                <w:sz w:val="22"/>
                <w:szCs w:val="22"/>
                <w:lang w:eastAsia="fr-CA"/>
              </w:rPr>
            </w:pPr>
          </w:p>
          <w:p w:rsidR="0048413E" w:rsidRPr="004B4430" w:rsidRDefault="0048413E" w:rsidP="00500F3A">
            <w:pPr>
              <w:rPr>
                <w:rFonts w:ascii="Times New Roman" w:eastAsia="Times" w:hAnsi="Times New Roman"/>
                <w:sz w:val="22"/>
                <w:szCs w:val="22"/>
                <w:lang w:eastAsia="fr-CA"/>
              </w:rPr>
            </w:pPr>
          </w:p>
          <w:p w:rsidR="00B05BBB" w:rsidRPr="004B4430" w:rsidRDefault="00B05BBB" w:rsidP="00C008A7">
            <w:pPr>
              <w:rPr>
                <w:rFonts w:ascii="Times New Roman" w:hAnsi="Times New Roman"/>
                <w:b/>
                <w:sz w:val="24"/>
                <w:szCs w:val="24"/>
              </w:rPr>
            </w:pPr>
          </w:p>
        </w:tc>
      </w:tr>
      <w:tr w:rsidR="00B05BBB" w:rsidRPr="004B4430" w:rsidTr="004B4430">
        <w:tc>
          <w:tcPr>
            <w:tcW w:w="9546" w:type="dxa"/>
            <w:shd w:val="clear" w:color="auto" w:fill="auto"/>
          </w:tcPr>
          <w:p w:rsidR="00500F3A" w:rsidRPr="009B0787" w:rsidRDefault="00500F3A" w:rsidP="00500F3A">
            <w:pPr>
              <w:rPr>
                <w:rFonts w:ascii="Times New Roman" w:eastAsia="Times" w:hAnsi="Times New Roman"/>
                <w:sz w:val="24"/>
                <w:szCs w:val="24"/>
                <w:lang w:eastAsia="fr-CA"/>
              </w:rPr>
            </w:pPr>
            <w:r w:rsidRPr="004B4430">
              <w:rPr>
                <w:rFonts w:ascii="Times New Roman" w:eastAsia="Times" w:hAnsi="Times New Roman"/>
                <w:b/>
                <w:sz w:val="24"/>
                <w:szCs w:val="24"/>
                <w:lang w:eastAsia="fr-CA"/>
              </w:rPr>
              <w:t>3. Impact de l’intervention</w:t>
            </w:r>
            <w:r w:rsidR="009B0787">
              <w:rPr>
                <w:rFonts w:ascii="Times New Roman" w:eastAsia="Times" w:hAnsi="Times New Roman"/>
                <w:b/>
                <w:sz w:val="24"/>
                <w:szCs w:val="24"/>
                <w:lang w:eastAsia="fr-CA"/>
              </w:rPr>
              <w:t xml:space="preserve"> </w:t>
            </w:r>
            <w:r w:rsidR="009B0787" w:rsidRPr="009B0787">
              <w:rPr>
                <w:rFonts w:ascii="Times New Roman" w:eastAsia="Times" w:hAnsi="Times New Roman"/>
                <w:color w:val="0070C0"/>
                <w:sz w:val="24"/>
                <w:szCs w:val="24"/>
                <w:lang w:eastAsia="fr-CA"/>
              </w:rPr>
              <w:t>(Maximum 200 mots)</w:t>
            </w:r>
          </w:p>
          <w:p w:rsidR="00500F3A" w:rsidRPr="004B4430" w:rsidRDefault="00500F3A" w:rsidP="004B4430">
            <w:pPr>
              <w:jc w:val="both"/>
              <w:rPr>
                <w:rFonts w:ascii="Times New Roman" w:eastAsia="Times" w:hAnsi="Times New Roman"/>
                <w:sz w:val="22"/>
                <w:szCs w:val="22"/>
                <w:lang w:eastAsia="fr-CA"/>
              </w:rPr>
            </w:pPr>
            <w:r w:rsidRPr="004B4430">
              <w:rPr>
                <w:rFonts w:ascii="Times New Roman" w:eastAsia="Times" w:hAnsi="Times New Roman"/>
                <w:sz w:val="22"/>
                <w:szCs w:val="22"/>
                <w:lang w:eastAsia="fr-CA"/>
              </w:rPr>
              <w:t xml:space="preserve">(Expliquez comment cette action </w:t>
            </w:r>
            <w:r w:rsidR="00CA21D2" w:rsidRPr="004B4430">
              <w:rPr>
                <w:rFonts w:ascii="Times New Roman" w:eastAsia="Times" w:hAnsi="Times New Roman"/>
                <w:sz w:val="22"/>
                <w:szCs w:val="22"/>
                <w:lang w:eastAsia="fr-CA"/>
              </w:rPr>
              <w:t>individuelle</w:t>
            </w:r>
            <w:r w:rsidRPr="004B4430">
              <w:rPr>
                <w:rFonts w:ascii="Times New Roman" w:eastAsia="Times" w:hAnsi="Times New Roman"/>
                <w:sz w:val="22"/>
                <w:szCs w:val="22"/>
                <w:lang w:eastAsia="fr-CA"/>
              </w:rPr>
              <w:t xml:space="preserve"> a suscité une implication et un intérêt de la population et a contribué à l’amélioration du cadre de vie du milieu. Expliquez comment elle représente un effort soutenu au cours des dernières années. Démontrer aussi les retombées économiques, touristiques, sociales et culturelles de cette action </w:t>
            </w:r>
            <w:r w:rsidR="00CA21D2" w:rsidRPr="004B4430">
              <w:rPr>
                <w:rFonts w:ascii="Times New Roman" w:eastAsia="Times" w:hAnsi="Times New Roman"/>
                <w:sz w:val="22"/>
                <w:szCs w:val="22"/>
                <w:lang w:eastAsia="fr-CA"/>
              </w:rPr>
              <w:t>individuelle</w:t>
            </w:r>
            <w:r w:rsidRPr="004B4430">
              <w:rPr>
                <w:rFonts w:ascii="Times New Roman" w:eastAsia="Times" w:hAnsi="Times New Roman"/>
                <w:sz w:val="22"/>
                <w:szCs w:val="22"/>
                <w:lang w:eastAsia="fr-CA"/>
              </w:rPr>
              <w:t>.)</w:t>
            </w:r>
          </w:p>
          <w:p w:rsidR="00500F3A" w:rsidRDefault="00500F3A" w:rsidP="00500F3A">
            <w:pPr>
              <w:rPr>
                <w:rFonts w:ascii="Times New Roman" w:eastAsia="Times" w:hAnsi="Times New Roman"/>
                <w:sz w:val="22"/>
                <w:szCs w:val="22"/>
                <w:lang w:eastAsia="fr-CA"/>
              </w:rPr>
            </w:pPr>
          </w:p>
          <w:p w:rsidR="0048413E" w:rsidRDefault="0048413E" w:rsidP="00500F3A">
            <w:pPr>
              <w:rPr>
                <w:rFonts w:ascii="Times New Roman" w:eastAsia="Times" w:hAnsi="Times New Roman"/>
                <w:sz w:val="22"/>
                <w:szCs w:val="22"/>
                <w:lang w:eastAsia="fr-CA"/>
              </w:rPr>
            </w:pPr>
          </w:p>
          <w:p w:rsidR="0048413E" w:rsidRDefault="0048413E" w:rsidP="00500F3A">
            <w:pPr>
              <w:rPr>
                <w:rFonts w:ascii="Times New Roman" w:eastAsia="Times" w:hAnsi="Times New Roman"/>
                <w:sz w:val="22"/>
                <w:szCs w:val="22"/>
                <w:lang w:eastAsia="fr-CA"/>
              </w:rPr>
            </w:pPr>
          </w:p>
          <w:p w:rsidR="0048413E" w:rsidRDefault="0048413E" w:rsidP="00500F3A">
            <w:pPr>
              <w:rPr>
                <w:rFonts w:ascii="Times New Roman" w:eastAsia="Times" w:hAnsi="Times New Roman"/>
                <w:sz w:val="22"/>
                <w:szCs w:val="22"/>
                <w:lang w:eastAsia="fr-CA"/>
              </w:rPr>
            </w:pPr>
          </w:p>
          <w:p w:rsidR="0048413E" w:rsidRDefault="0048413E" w:rsidP="00500F3A">
            <w:pPr>
              <w:rPr>
                <w:rFonts w:ascii="Times New Roman" w:eastAsia="Times" w:hAnsi="Times New Roman"/>
                <w:sz w:val="22"/>
                <w:szCs w:val="22"/>
                <w:lang w:eastAsia="fr-CA"/>
              </w:rPr>
            </w:pPr>
          </w:p>
          <w:p w:rsidR="0048413E" w:rsidRDefault="0048413E" w:rsidP="00500F3A">
            <w:pPr>
              <w:rPr>
                <w:rFonts w:ascii="Times New Roman" w:eastAsia="Times" w:hAnsi="Times New Roman"/>
                <w:sz w:val="22"/>
                <w:szCs w:val="22"/>
                <w:lang w:eastAsia="fr-CA"/>
              </w:rPr>
            </w:pPr>
          </w:p>
          <w:p w:rsidR="0048413E" w:rsidRDefault="0048413E" w:rsidP="00500F3A">
            <w:pPr>
              <w:rPr>
                <w:rFonts w:ascii="Times New Roman" w:eastAsia="Times" w:hAnsi="Times New Roman"/>
                <w:sz w:val="22"/>
                <w:szCs w:val="22"/>
                <w:lang w:eastAsia="fr-CA"/>
              </w:rPr>
            </w:pPr>
          </w:p>
          <w:p w:rsidR="0048413E" w:rsidRDefault="0048413E" w:rsidP="00500F3A">
            <w:pPr>
              <w:rPr>
                <w:rFonts w:ascii="Times New Roman" w:eastAsia="Times" w:hAnsi="Times New Roman"/>
                <w:sz w:val="22"/>
                <w:szCs w:val="22"/>
                <w:lang w:eastAsia="fr-CA"/>
              </w:rPr>
            </w:pPr>
          </w:p>
          <w:p w:rsidR="0048413E" w:rsidRPr="004B4430" w:rsidRDefault="0048413E" w:rsidP="00500F3A">
            <w:pPr>
              <w:rPr>
                <w:rFonts w:ascii="Times New Roman" w:eastAsia="Times" w:hAnsi="Times New Roman"/>
                <w:sz w:val="22"/>
                <w:szCs w:val="22"/>
                <w:lang w:eastAsia="fr-CA"/>
              </w:rPr>
            </w:pPr>
          </w:p>
          <w:p w:rsidR="00B05BBB" w:rsidRPr="004B4430" w:rsidRDefault="00B05BBB" w:rsidP="00C008A7">
            <w:pPr>
              <w:rPr>
                <w:rFonts w:ascii="Times New Roman" w:hAnsi="Times New Roman"/>
                <w:b/>
                <w:sz w:val="24"/>
                <w:szCs w:val="24"/>
              </w:rPr>
            </w:pPr>
          </w:p>
        </w:tc>
      </w:tr>
    </w:tbl>
    <w:p w:rsidR="00FE6B7F" w:rsidRDefault="00FE6B7F" w:rsidP="00500F3A">
      <w:pPr>
        <w:jc w:val="both"/>
        <w:rPr>
          <w:rFonts w:ascii="Times New Roman" w:eastAsia="Times" w:hAnsi="Times New Roman"/>
          <w:sz w:val="24"/>
          <w:szCs w:val="24"/>
          <w:lang w:eastAsia="fr-CA"/>
        </w:rPr>
      </w:pPr>
    </w:p>
    <w:p w:rsidR="00FE6B7F" w:rsidRDefault="00FE6B7F" w:rsidP="00FE6B7F">
      <w:pPr>
        <w:rPr>
          <w:rFonts w:ascii="Times New Roman" w:eastAsia="Times" w:hAnsi="Times New Roman"/>
          <w:sz w:val="24"/>
          <w:szCs w:val="24"/>
          <w:lang w:eastAsia="fr-CA"/>
        </w:rPr>
      </w:pPr>
    </w:p>
    <w:p w:rsidR="003F6383" w:rsidRPr="003F6383" w:rsidRDefault="003F6383" w:rsidP="003F6383">
      <w:pPr>
        <w:ind w:left="720"/>
        <w:rPr>
          <w:rFonts w:ascii="Times New Roman" w:eastAsia="Times" w:hAnsi="Times New Roman"/>
          <w:sz w:val="24"/>
          <w:szCs w:val="24"/>
          <w:lang w:eastAsia="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500F3A" w:rsidRPr="004B4430" w:rsidTr="004B4430">
        <w:tc>
          <w:tcPr>
            <w:tcW w:w="9546" w:type="dxa"/>
            <w:shd w:val="clear" w:color="auto" w:fill="D9D9D9"/>
          </w:tcPr>
          <w:p w:rsidR="00500F3A" w:rsidRPr="004B4430" w:rsidRDefault="00500F3A" w:rsidP="004B4430">
            <w:pPr>
              <w:jc w:val="both"/>
              <w:rPr>
                <w:rFonts w:ascii="Times New Roman" w:hAnsi="Times New Roman"/>
                <w:b/>
                <w:sz w:val="24"/>
                <w:szCs w:val="24"/>
              </w:rPr>
            </w:pPr>
          </w:p>
          <w:p w:rsidR="00500F3A" w:rsidRPr="004B4430" w:rsidRDefault="00500F3A" w:rsidP="004B4430">
            <w:pPr>
              <w:jc w:val="both"/>
              <w:rPr>
                <w:rFonts w:ascii="Times New Roman" w:hAnsi="Times New Roman"/>
                <w:b/>
                <w:color w:val="E36C0A"/>
                <w:sz w:val="24"/>
                <w:szCs w:val="24"/>
              </w:rPr>
            </w:pPr>
            <w:r w:rsidRPr="004B4430">
              <w:rPr>
                <w:rFonts w:ascii="Times New Roman" w:hAnsi="Times New Roman"/>
                <w:b/>
                <w:sz w:val="24"/>
                <w:szCs w:val="24"/>
              </w:rPr>
              <w:t xml:space="preserve">Questionnaire pour Projet de </w:t>
            </w:r>
            <w:r w:rsidRPr="004B4430">
              <w:rPr>
                <w:rFonts w:ascii="Times New Roman" w:hAnsi="Times New Roman"/>
                <w:b/>
                <w:color w:val="E36C0A"/>
                <w:sz w:val="24"/>
                <w:szCs w:val="24"/>
              </w:rPr>
              <w:t>MISE EN VALEUR</w:t>
            </w:r>
          </w:p>
          <w:p w:rsidR="00500F3A" w:rsidRPr="004B4430" w:rsidRDefault="00500F3A" w:rsidP="004B4430">
            <w:pPr>
              <w:jc w:val="both"/>
              <w:rPr>
                <w:rFonts w:ascii="Times New Roman" w:hAnsi="Times New Roman"/>
                <w:b/>
                <w:sz w:val="24"/>
                <w:szCs w:val="24"/>
              </w:rPr>
            </w:pPr>
          </w:p>
        </w:tc>
      </w:tr>
      <w:tr w:rsidR="00500F3A" w:rsidRPr="004B4430" w:rsidTr="004B4430">
        <w:tc>
          <w:tcPr>
            <w:tcW w:w="9546" w:type="dxa"/>
            <w:shd w:val="clear" w:color="auto" w:fill="auto"/>
          </w:tcPr>
          <w:p w:rsidR="00500F3A" w:rsidRPr="009B0787" w:rsidRDefault="00500F3A" w:rsidP="004B4430">
            <w:pPr>
              <w:jc w:val="both"/>
              <w:rPr>
                <w:rFonts w:ascii="Times New Roman" w:hAnsi="Times New Roman"/>
                <w:sz w:val="24"/>
                <w:szCs w:val="24"/>
              </w:rPr>
            </w:pPr>
            <w:r w:rsidRPr="004B4430">
              <w:rPr>
                <w:rFonts w:ascii="Times New Roman" w:hAnsi="Times New Roman"/>
                <w:b/>
                <w:sz w:val="24"/>
                <w:szCs w:val="24"/>
              </w:rPr>
              <w:t>1. Envergure de l’action</w:t>
            </w:r>
            <w:r w:rsidR="009B0787">
              <w:rPr>
                <w:rFonts w:ascii="Times New Roman" w:hAnsi="Times New Roman"/>
                <w:b/>
                <w:sz w:val="24"/>
                <w:szCs w:val="24"/>
              </w:rPr>
              <w:t xml:space="preserve"> </w:t>
            </w:r>
            <w:r w:rsidR="009B0787" w:rsidRPr="009B0787">
              <w:rPr>
                <w:rFonts w:ascii="Times New Roman" w:hAnsi="Times New Roman"/>
                <w:color w:val="0070C0"/>
                <w:sz w:val="24"/>
                <w:szCs w:val="24"/>
              </w:rPr>
              <w:t>(Maximum 150 mots)</w:t>
            </w:r>
          </w:p>
          <w:p w:rsidR="00500F3A" w:rsidRPr="004B4430" w:rsidRDefault="00500F3A" w:rsidP="004B4430">
            <w:pPr>
              <w:jc w:val="both"/>
              <w:rPr>
                <w:rFonts w:ascii="Times New Roman" w:eastAsia="Times" w:hAnsi="Times New Roman"/>
                <w:sz w:val="22"/>
                <w:szCs w:val="22"/>
                <w:lang w:eastAsia="fr-CA"/>
              </w:rPr>
            </w:pPr>
            <w:r w:rsidRPr="004B4430">
              <w:rPr>
                <w:rFonts w:ascii="Times New Roman" w:hAnsi="Times New Roman"/>
                <w:sz w:val="22"/>
                <w:szCs w:val="22"/>
                <w:lang w:val="fr" w:eastAsia="fr-CA"/>
              </w:rPr>
              <w:t xml:space="preserve">(Expliquez comment cette action </w:t>
            </w:r>
            <w:r w:rsidR="00CA21D2" w:rsidRPr="004B4430">
              <w:rPr>
                <w:rFonts w:ascii="Times New Roman" w:hAnsi="Times New Roman"/>
                <w:sz w:val="22"/>
                <w:szCs w:val="22"/>
                <w:lang w:val="fr" w:eastAsia="fr-CA"/>
              </w:rPr>
              <w:t>individuelle</w:t>
            </w:r>
            <w:r w:rsidRPr="004B4430">
              <w:rPr>
                <w:rFonts w:ascii="Times New Roman" w:hAnsi="Times New Roman"/>
                <w:sz w:val="22"/>
                <w:szCs w:val="22"/>
                <w:lang w:val="fr" w:eastAsia="fr-CA"/>
              </w:rPr>
              <w:t xml:space="preserve"> se veut une action patrimoniale exemplaire sur un bien patrimonial </w:t>
            </w:r>
            <w:r w:rsidRPr="004B4430">
              <w:rPr>
                <w:rFonts w:ascii="Times New Roman" w:hAnsi="Times New Roman"/>
                <w:bCs/>
                <w:sz w:val="22"/>
                <w:szCs w:val="22"/>
                <w:lang w:val="fr" w:eastAsia="fr-CA"/>
              </w:rPr>
              <w:t>d’une grande valeur pour le milieu concerné.</w:t>
            </w:r>
            <w:r w:rsidRPr="004B4430">
              <w:rPr>
                <w:rFonts w:ascii="Times New Roman" w:eastAsia="Times" w:hAnsi="Times New Roman"/>
                <w:sz w:val="22"/>
                <w:szCs w:val="22"/>
                <w:lang w:eastAsia="fr-CA"/>
              </w:rPr>
              <w:t xml:space="preserve"> </w:t>
            </w:r>
            <w:r w:rsidRPr="004B4430">
              <w:rPr>
                <w:rFonts w:ascii="Times New Roman" w:hAnsi="Times New Roman"/>
                <w:sz w:val="22"/>
                <w:szCs w:val="22"/>
                <w:lang w:val="fr" w:eastAsia="fr-CA"/>
              </w:rPr>
              <w:t>Expliquez comment ce projet a impliqué au sein de votre communauté un nombre de personnes significatif</w:t>
            </w:r>
            <w:r w:rsidRPr="004B4430">
              <w:rPr>
                <w:rFonts w:ascii="Times New Roman" w:hAnsi="Times New Roman"/>
                <w:bCs/>
                <w:sz w:val="22"/>
                <w:szCs w:val="22"/>
                <w:lang w:val="fr" w:eastAsia="fr-CA"/>
              </w:rPr>
              <w:t>.)</w:t>
            </w:r>
          </w:p>
          <w:p w:rsidR="00500F3A" w:rsidRDefault="00500F3A" w:rsidP="004B4430">
            <w:pPr>
              <w:jc w:val="both"/>
              <w:rPr>
                <w:rFonts w:ascii="Times New Roman" w:hAnsi="Times New Roman"/>
                <w:b/>
                <w:sz w:val="24"/>
                <w:szCs w:val="24"/>
              </w:rPr>
            </w:pPr>
          </w:p>
          <w:p w:rsidR="0048413E" w:rsidRDefault="0048413E" w:rsidP="004B4430">
            <w:pPr>
              <w:jc w:val="both"/>
              <w:rPr>
                <w:rFonts w:ascii="Times New Roman" w:hAnsi="Times New Roman"/>
                <w:b/>
                <w:sz w:val="24"/>
                <w:szCs w:val="24"/>
              </w:rPr>
            </w:pPr>
          </w:p>
          <w:p w:rsidR="0048413E" w:rsidRDefault="0048413E" w:rsidP="004B4430">
            <w:pPr>
              <w:jc w:val="both"/>
              <w:rPr>
                <w:rFonts w:ascii="Times New Roman" w:hAnsi="Times New Roman"/>
                <w:b/>
                <w:sz w:val="24"/>
                <w:szCs w:val="24"/>
              </w:rPr>
            </w:pPr>
          </w:p>
          <w:p w:rsidR="0048413E" w:rsidRDefault="0048413E" w:rsidP="004B4430">
            <w:pPr>
              <w:jc w:val="both"/>
              <w:rPr>
                <w:rFonts w:ascii="Times New Roman" w:hAnsi="Times New Roman"/>
                <w:b/>
                <w:sz w:val="24"/>
                <w:szCs w:val="24"/>
              </w:rPr>
            </w:pPr>
          </w:p>
          <w:p w:rsidR="0048413E" w:rsidRDefault="0048413E" w:rsidP="004B4430">
            <w:pPr>
              <w:jc w:val="both"/>
              <w:rPr>
                <w:rFonts w:ascii="Times New Roman" w:hAnsi="Times New Roman"/>
                <w:b/>
                <w:sz w:val="24"/>
                <w:szCs w:val="24"/>
              </w:rPr>
            </w:pPr>
          </w:p>
          <w:p w:rsidR="0048413E" w:rsidRDefault="0048413E" w:rsidP="004B4430">
            <w:pPr>
              <w:jc w:val="both"/>
              <w:rPr>
                <w:rFonts w:ascii="Times New Roman" w:hAnsi="Times New Roman"/>
                <w:b/>
                <w:sz w:val="24"/>
                <w:szCs w:val="24"/>
              </w:rPr>
            </w:pPr>
          </w:p>
          <w:p w:rsidR="0048413E" w:rsidRDefault="0048413E" w:rsidP="004B4430">
            <w:pPr>
              <w:jc w:val="both"/>
              <w:rPr>
                <w:rFonts w:ascii="Times New Roman" w:hAnsi="Times New Roman"/>
                <w:b/>
                <w:sz w:val="24"/>
                <w:szCs w:val="24"/>
              </w:rPr>
            </w:pPr>
          </w:p>
          <w:p w:rsidR="0048413E" w:rsidRPr="004B4430" w:rsidRDefault="0048413E" w:rsidP="004B4430">
            <w:pPr>
              <w:jc w:val="both"/>
              <w:rPr>
                <w:rFonts w:ascii="Times New Roman" w:hAnsi="Times New Roman"/>
                <w:b/>
                <w:sz w:val="24"/>
                <w:szCs w:val="24"/>
              </w:rPr>
            </w:pPr>
          </w:p>
          <w:p w:rsidR="00500F3A" w:rsidRPr="004B4430" w:rsidRDefault="00500F3A" w:rsidP="004B4430">
            <w:pPr>
              <w:jc w:val="both"/>
              <w:rPr>
                <w:rFonts w:ascii="Times New Roman" w:hAnsi="Times New Roman"/>
                <w:b/>
                <w:sz w:val="24"/>
                <w:szCs w:val="24"/>
              </w:rPr>
            </w:pPr>
          </w:p>
        </w:tc>
      </w:tr>
      <w:tr w:rsidR="00500F3A" w:rsidRPr="004B4430" w:rsidTr="004B4430">
        <w:tc>
          <w:tcPr>
            <w:tcW w:w="9546" w:type="dxa"/>
            <w:shd w:val="clear" w:color="auto" w:fill="auto"/>
          </w:tcPr>
          <w:p w:rsidR="00500F3A" w:rsidRPr="009B0787" w:rsidRDefault="00500F3A" w:rsidP="004B4430">
            <w:pPr>
              <w:jc w:val="both"/>
              <w:rPr>
                <w:rFonts w:ascii="Times New Roman" w:hAnsi="Times New Roman"/>
                <w:sz w:val="24"/>
                <w:szCs w:val="24"/>
              </w:rPr>
            </w:pPr>
            <w:r w:rsidRPr="004B4430">
              <w:rPr>
                <w:rFonts w:ascii="Times New Roman" w:hAnsi="Times New Roman"/>
                <w:b/>
                <w:sz w:val="24"/>
                <w:szCs w:val="24"/>
              </w:rPr>
              <w:t>2. Originalité de l’action</w:t>
            </w:r>
            <w:r w:rsidR="009B0787">
              <w:rPr>
                <w:rFonts w:ascii="Times New Roman" w:hAnsi="Times New Roman"/>
                <w:b/>
                <w:sz w:val="24"/>
                <w:szCs w:val="24"/>
              </w:rPr>
              <w:t xml:space="preserve"> </w:t>
            </w:r>
            <w:r w:rsidR="009B0787" w:rsidRPr="009B0787">
              <w:rPr>
                <w:rFonts w:ascii="Times New Roman" w:hAnsi="Times New Roman"/>
                <w:color w:val="0070C0"/>
                <w:sz w:val="24"/>
                <w:szCs w:val="24"/>
              </w:rPr>
              <w:t>(Maximum 150 mots)</w:t>
            </w:r>
          </w:p>
          <w:p w:rsidR="00500F3A" w:rsidRPr="004B4430" w:rsidRDefault="00500F3A" w:rsidP="004B4430">
            <w:pPr>
              <w:jc w:val="both"/>
              <w:rPr>
                <w:rFonts w:ascii="Times New Roman" w:hAnsi="Times New Roman"/>
                <w:sz w:val="22"/>
                <w:szCs w:val="22"/>
              </w:rPr>
            </w:pPr>
            <w:r w:rsidRPr="004B4430">
              <w:rPr>
                <w:rFonts w:ascii="Times New Roman" w:hAnsi="Times New Roman"/>
                <w:sz w:val="22"/>
                <w:szCs w:val="22"/>
              </w:rPr>
              <w:t xml:space="preserve">(Expliquez en quoi cette action </w:t>
            </w:r>
            <w:r w:rsidR="00CA21D2" w:rsidRPr="004B4430">
              <w:rPr>
                <w:rFonts w:ascii="Times New Roman" w:hAnsi="Times New Roman"/>
                <w:sz w:val="22"/>
                <w:szCs w:val="22"/>
                <w:lang w:val="fr" w:eastAsia="fr-CA"/>
              </w:rPr>
              <w:t xml:space="preserve">individuelle </w:t>
            </w:r>
            <w:r w:rsidRPr="004B4430">
              <w:rPr>
                <w:rFonts w:ascii="Times New Roman" w:hAnsi="Times New Roman"/>
                <w:sz w:val="22"/>
                <w:szCs w:val="22"/>
              </w:rPr>
              <w:t>en matière de patrimoine présente  un caractère distinctif et novateur.)</w:t>
            </w:r>
          </w:p>
          <w:p w:rsidR="00500F3A" w:rsidRDefault="00500F3A" w:rsidP="004B4430">
            <w:pPr>
              <w:jc w:val="both"/>
              <w:rPr>
                <w:rFonts w:ascii="Times New Roman" w:hAnsi="Times New Roman"/>
                <w:b/>
                <w:sz w:val="24"/>
                <w:szCs w:val="24"/>
              </w:rPr>
            </w:pPr>
          </w:p>
          <w:p w:rsidR="0048413E" w:rsidRDefault="0048413E" w:rsidP="004B4430">
            <w:pPr>
              <w:jc w:val="both"/>
              <w:rPr>
                <w:rFonts w:ascii="Times New Roman" w:hAnsi="Times New Roman"/>
                <w:b/>
                <w:sz w:val="24"/>
                <w:szCs w:val="24"/>
              </w:rPr>
            </w:pPr>
          </w:p>
          <w:p w:rsidR="0048413E" w:rsidRDefault="0048413E" w:rsidP="004B4430">
            <w:pPr>
              <w:jc w:val="both"/>
              <w:rPr>
                <w:rFonts w:ascii="Times New Roman" w:hAnsi="Times New Roman"/>
                <w:b/>
                <w:sz w:val="24"/>
                <w:szCs w:val="24"/>
              </w:rPr>
            </w:pPr>
          </w:p>
          <w:p w:rsidR="0048413E" w:rsidRDefault="0048413E" w:rsidP="004B4430">
            <w:pPr>
              <w:jc w:val="both"/>
              <w:rPr>
                <w:rFonts w:ascii="Times New Roman" w:hAnsi="Times New Roman"/>
                <w:b/>
                <w:sz w:val="24"/>
                <w:szCs w:val="24"/>
              </w:rPr>
            </w:pPr>
          </w:p>
          <w:p w:rsidR="0048413E" w:rsidRDefault="0048413E" w:rsidP="004B4430">
            <w:pPr>
              <w:jc w:val="both"/>
              <w:rPr>
                <w:rFonts w:ascii="Times New Roman" w:hAnsi="Times New Roman"/>
                <w:b/>
                <w:sz w:val="24"/>
                <w:szCs w:val="24"/>
              </w:rPr>
            </w:pPr>
          </w:p>
          <w:p w:rsidR="0048413E" w:rsidRDefault="0048413E" w:rsidP="004B4430">
            <w:pPr>
              <w:jc w:val="both"/>
              <w:rPr>
                <w:rFonts w:ascii="Times New Roman" w:hAnsi="Times New Roman"/>
                <w:b/>
                <w:sz w:val="24"/>
                <w:szCs w:val="24"/>
              </w:rPr>
            </w:pPr>
          </w:p>
          <w:p w:rsidR="0048413E" w:rsidRDefault="0048413E" w:rsidP="004B4430">
            <w:pPr>
              <w:jc w:val="both"/>
              <w:rPr>
                <w:rFonts w:ascii="Times New Roman" w:hAnsi="Times New Roman"/>
                <w:b/>
                <w:sz w:val="24"/>
                <w:szCs w:val="24"/>
              </w:rPr>
            </w:pPr>
          </w:p>
          <w:p w:rsidR="0048413E" w:rsidRDefault="0048413E" w:rsidP="004B4430">
            <w:pPr>
              <w:jc w:val="both"/>
              <w:rPr>
                <w:rFonts w:ascii="Times New Roman" w:hAnsi="Times New Roman"/>
                <w:b/>
                <w:sz w:val="24"/>
                <w:szCs w:val="24"/>
              </w:rPr>
            </w:pPr>
          </w:p>
          <w:p w:rsidR="0048413E" w:rsidRPr="004B4430" w:rsidRDefault="0048413E" w:rsidP="004B4430">
            <w:pPr>
              <w:jc w:val="both"/>
              <w:rPr>
                <w:rFonts w:ascii="Times New Roman" w:hAnsi="Times New Roman"/>
                <w:b/>
                <w:sz w:val="24"/>
                <w:szCs w:val="24"/>
              </w:rPr>
            </w:pPr>
          </w:p>
          <w:p w:rsidR="00500F3A" w:rsidRPr="004B4430" w:rsidRDefault="00500F3A" w:rsidP="004B4430">
            <w:pPr>
              <w:jc w:val="both"/>
              <w:rPr>
                <w:rFonts w:ascii="Times New Roman" w:hAnsi="Times New Roman"/>
                <w:b/>
                <w:sz w:val="24"/>
                <w:szCs w:val="24"/>
              </w:rPr>
            </w:pPr>
          </w:p>
        </w:tc>
      </w:tr>
      <w:tr w:rsidR="00500F3A" w:rsidRPr="004B4430" w:rsidTr="004B4430">
        <w:tc>
          <w:tcPr>
            <w:tcW w:w="9546" w:type="dxa"/>
            <w:shd w:val="clear" w:color="auto" w:fill="auto"/>
          </w:tcPr>
          <w:p w:rsidR="00500F3A" w:rsidRPr="009B0787" w:rsidRDefault="00500F3A" w:rsidP="004B4430">
            <w:pPr>
              <w:jc w:val="both"/>
              <w:rPr>
                <w:rFonts w:ascii="Times New Roman" w:hAnsi="Times New Roman"/>
                <w:sz w:val="24"/>
                <w:szCs w:val="24"/>
              </w:rPr>
            </w:pPr>
            <w:r w:rsidRPr="004B4430">
              <w:rPr>
                <w:rFonts w:ascii="Times New Roman" w:hAnsi="Times New Roman"/>
                <w:b/>
                <w:sz w:val="24"/>
                <w:szCs w:val="24"/>
              </w:rPr>
              <w:t>3. Impact de l’action</w:t>
            </w:r>
            <w:r w:rsidR="009B0787">
              <w:rPr>
                <w:rFonts w:ascii="Times New Roman" w:hAnsi="Times New Roman"/>
                <w:b/>
                <w:sz w:val="24"/>
                <w:szCs w:val="24"/>
              </w:rPr>
              <w:t xml:space="preserve"> </w:t>
            </w:r>
            <w:r w:rsidR="009B0787">
              <w:rPr>
                <w:rFonts w:ascii="Times New Roman" w:hAnsi="Times New Roman"/>
                <w:color w:val="0070C0"/>
                <w:sz w:val="24"/>
                <w:szCs w:val="24"/>
              </w:rPr>
              <w:t>(Maximum 30</w:t>
            </w:r>
            <w:r w:rsidR="009B0787" w:rsidRPr="009B0787">
              <w:rPr>
                <w:rFonts w:ascii="Times New Roman" w:hAnsi="Times New Roman"/>
                <w:color w:val="0070C0"/>
                <w:sz w:val="24"/>
                <w:szCs w:val="24"/>
              </w:rPr>
              <w:t>0 mots)</w:t>
            </w:r>
          </w:p>
          <w:p w:rsidR="00500F3A" w:rsidRPr="004B4430" w:rsidRDefault="00500F3A" w:rsidP="004B4430">
            <w:pPr>
              <w:jc w:val="both"/>
              <w:rPr>
                <w:rFonts w:ascii="Times New Roman" w:hAnsi="Times New Roman"/>
                <w:sz w:val="22"/>
                <w:szCs w:val="22"/>
              </w:rPr>
            </w:pPr>
            <w:r w:rsidRPr="004B4430">
              <w:rPr>
                <w:rFonts w:ascii="Times New Roman" w:hAnsi="Times New Roman"/>
                <w:sz w:val="22"/>
                <w:szCs w:val="22"/>
              </w:rPr>
              <w:t xml:space="preserve">(Expliquez comment cette action </w:t>
            </w:r>
            <w:r w:rsidR="00CA21D2" w:rsidRPr="004B4430">
              <w:rPr>
                <w:rFonts w:ascii="Times New Roman" w:hAnsi="Times New Roman"/>
                <w:sz w:val="22"/>
                <w:szCs w:val="22"/>
                <w:lang w:val="fr" w:eastAsia="fr-CA"/>
              </w:rPr>
              <w:t xml:space="preserve">individuelle </w:t>
            </w:r>
            <w:r w:rsidRPr="004B4430">
              <w:rPr>
                <w:rFonts w:ascii="Times New Roman" w:hAnsi="Times New Roman"/>
                <w:sz w:val="22"/>
                <w:szCs w:val="22"/>
              </w:rPr>
              <w:t xml:space="preserve">a connu un important rayonnement dans le milieu local et/ou régional, et cela, en termes de retombées économiques, touristiques, sociales et culturelles. Décrivez les résultats obtenus et démontrez en quoi ils sont concluants, structurants et durables. Démontrez comment cette démarche </w:t>
            </w:r>
            <w:r w:rsidR="00CA21D2" w:rsidRPr="004B4430">
              <w:rPr>
                <w:rFonts w:ascii="Times New Roman" w:hAnsi="Times New Roman"/>
                <w:sz w:val="22"/>
                <w:szCs w:val="22"/>
                <w:lang w:val="fr" w:eastAsia="fr-CA"/>
              </w:rPr>
              <w:t xml:space="preserve">individuelle </w:t>
            </w:r>
            <w:r w:rsidRPr="004B4430">
              <w:rPr>
                <w:rFonts w:ascii="Times New Roman" w:hAnsi="Times New Roman"/>
                <w:sz w:val="22"/>
                <w:szCs w:val="22"/>
              </w:rPr>
              <w:t>a contribué à une plus grande sensibilisation du milieu concerné aux valeurs du patrimoine.)</w:t>
            </w:r>
          </w:p>
          <w:p w:rsidR="00500F3A" w:rsidRDefault="00500F3A" w:rsidP="004B4430">
            <w:pPr>
              <w:jc w:val="both"/>
              <w:rPr>
                <w:rFonts w:ascii="Times New Roman" w:hAnsi="Times New Roman"/>
                <w:b/>
                <w:sz w:val="24"/>
                <w:szCs w:val="24"/>
              </w:rPr>
            </w:pPr>
          </w:p>
          <w:p w:rsidR="0048413E" w:rsidRDefault="0048413E" w:rsidP="004B4430">
            <w:pPr>
              <w:jc w:val="both"/>
              <w:rPr>
                <w:rFonts w:ascii="Times New Roman" w:hAnsi="Times New Roman"/>
                <w:b/>
                <w:sz w:val="24"/>
                <w:szCs w:val="24"/>
              </w:rPr>
            </w:pPr>
          </w:p>
          <w:p w:rsidR="0048413E" w:rsidRDefault="0048413E" w:rsidP="004B4430">
            <w:pPr>
              <w:jc w:val="both"/>
              <w:rPr>
                <w:rFonts w:ascii="Times New Roman" w:hAnsi="Times New Roman"/>
                <w:b/>
                <w:sz w:val="24"/>
                <w:szCs w:val="24"/>
              </w:rPr>
            </w:pPr>
          </w:p>
          <w:p w:rsidR="0048413E" w:rsidRDefault="0048413E" w:rsidP="004B4430">
            <w:pPr>
              <w:jc w:val="both"/>
              <w:rPr>
                <w:rFonts w:ascii="Times New Roman" w:hAnsi="Times New Roman"/>
                <w:b/>
                <w:sz w:val="24"/>
                <w:szCs w:val="24"/>
              </w:rPr>
            </w:pPr>
          </w:p>
          <w:p w:rsidR="0048413E" w:rsidRDefault="0048413E" w:rsidP="004B4430">
            <w:pPr>
              <w:jc w:val="both"/>
              <w:rPr>
                <w:rFonts w:ascii="Times New Roman" w:hAnsi="Times New Roman"/>
                <w:b/>
                <w:sz w:val="24"/>
                <w:szCs w:val="24"/>
              </w:rPr>
            </w:pPr>
          </w:p>
          <w:p w:rsidR="0048413E" w:rsidRDefault="0048413E" w:rsidP="004B4430">
            <w:pPr>
              <w:jc w:val="both"/>
              <w:rPr>
                <w:rFonts w:ascii="Times New Roman" w:hAnsi="Times New Roman"/>
                <w:b/>
                <w:sz w:val="24"/>
                <w:szCs w:val="24"/>
              </w:rPr>
            </w:pPr>
          </w:p>
          <w:p w:rsidR="0048413E" w:rsidRDefault="0048413E" w:rsidP="004B4430">
            <w:pPr>
              <w:jc w:val="both"/>
              <w:rPr>
                <w:rFonts w:ascii="Times New Roman" w:hAnsi="Times New Roman"/>
                <w:b/>
                <w:sz w:val="24"/>
                <w:szCs w:val="24"/>
              </w:rPr>
            </w:pPr>
          </w:p>
          <w:p w:rsidR="0048413E" w:rsidRDefault="0048413E" w:rsidP="004B4430">
            <w:pPr>
              <w:jc w:val="both"/>
              <w:rPr>
                <w:rFonts w:ascii="Times New Roman" w:hAnsi="Times New Roman"/>
                <w:b/>
                <w:sz w:val="24"/>
                <w:szCs w:val="24"/>
              </w:rPr>
            </w:pPr>
          </w:p>
          <w:p w:rsidR="0048413E" w:rsidRDefault="0048413E" w:rsidP="004B4430">
            <w:pPr>
              <w:jc w:val="both"/>
              <w:rPr>
                <w:rFonts w:ascii="Times New Roman" w:hAnsi="Times New Roman"/>
                <w:b/>
                <w:sz w:val="24"/>
                <w:szCs w:val="24"/>
              </w:rPr>
            </w:pPr>
          </w:p>
          <w:p w:rsidR="0048413E" w:rsidRDefault="0048413E" w:rsidP="004B4430">
            <w:pPr>
              <w:jc w:val="both"/>
              <w:rPr>
                <w:rFonts w:ascii="Times New Roman" w:hAnsi="Times New Roman"/>
                <w:b/>
                <w:sz w:val="24"/>
                <w:szCs w:val="24"/>
              </w:rPr>
            </w:pPr>
          </w:p>
          <w:p w:rsidR="0048413E" w:rsidRDefault="0048413E" w:rsidP="004B4430">
            <w:pPr>
              <w:jc w:val="both"/>
              <w:rPr>
                <w:rFonts w:ascii="Times New Roman" w:hAnsi="Times New Roman"/>
                <w:b/>
                <w:sz w:val="24"/>
                <w:szCs w:val="24"/>
              </w:rPr>
            </w:pPr>
          </w:p>
          <w:p w:rsidR="0048413E" w:rsidRDefault="0048413E" w:rsidP="004B4430">
            <w:pPr>
              <w:jc w:val="both"/>
              <w:rPr>
                <w:rFonts w:ascii="Times New Roman" w:hAnsi="Times New Roman"/>
                <w:b/>
                <w:sz w:val="24"/>
                <w:szCs w:val="24"/>
              </w:rPr>
            </w:pPr>
          </w:p>
          <w:p w:rsidR="0048413E" w:rsidRPr="004B4430" w:rsidRDefault="0048413E" w:rsidP="004B4430">
            <w:pPr>
              <w:jc w:val="both"/>
              <w:rPr>
                <w:rFonts w:ascii="Times New Roman" w:hAnsi="Times New Roman"/>
                <w:b/>
                <w:sz w:val="24"/>
                <w:szCs w:val="24"/>
              </w:rPr>
            </w:pPr>
          </w:p>
          <w:p w:rsidR="00500F3A" w:rsidRPr="004B4430" w:rsidRDefault="00500F3A" w:rsidP="004B4430">
            <w:pPr>
              <w:jc w:val="both"/>
              <w:rPr>
                <w:rFonts w:ascii="Times New Roman" w:hAnsi="Times New Roman"/>
                <w:b/>
                <w:sz w:val="24"/>
                <w:szCs w:val="24"/>
              </w:rPr>
            </w:pPr>
          </w:p>
        </w:tc>
      </w:tr>
    </w:tbl>
    <w:p w:rsidR="00BF3B3D" w:rsidRPr="00FE6B7F" w:rsidRDefault="00BF3B3D" w:rsidP="008D25C8">
      <w:pPr>
        <w:jc w:val="both"/>
        <w:rPr>
          <w:rFonts w:ascii="Times New Roman" w:hAnsi="Times New Roman"/>
          <w:b/>
          <w:sz w:val="24"/>
          <w:szCs w:val="24"/>
        </w:rPr>
      </w:pPr>
    </w:p>
    <w:sectPr w:rsidR="00BF3B3D" w:rsidRPr="00FE6B7F" w:rsidSect="001869DB">
      <w:headerReference w:type="default" r:id="rId12"/>
      <w:footerReference w:type="default" r:id="rId13"/>
      <w:headerReference w:type="first" r:id="rId14"/>
      <w:footerReference w:type="first" r:id="rId15"/>
      <w:type w:val="continuous"/>
      <w:pgSz w:w="12242" w:h="15842" w:code="1"/>
      <w:pgMar w:top="567" w:right="1418" w:bottom="567" w:left="1418" w:header="567" w:footer="64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A9C" w:rsidRDefault="005A7A9C">
      <w:r>
        <w:separator/>
      </w:r>
    </w:p>
  </w:endnote>
  <w:endnote w:type="continuationSeparator" w:id="0">
    <w:p w:rsidR="005A7A9C" w:rsidRDefault="005A7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Xerox Sans Serif Wide">
    <w:altName w:val="Arial Narrow"/>
    <w:charset w:val="00"/>
    <w:family w:val="swiss"/>
    <w:pitch w:val="variable"/>
    <w:sig w:usb0="00000007" w:usb1="00000000" w:usb2="00000000" w:usb3="00000000" w:csb0="00000013"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5AD" w:rsidRPr="00575DD0" w:rsidRDefault="003455AD">
    <w:pPr>
      <w:pStyle w:val="Pieddepage"/>
      <w:jc w:val="center"/>
      <w:rPr>
        <w:rFonts w:ascii="Times New Roman" w:hAnsi="Times New Roman"/>
        <w:i/>
        <w:sz w:val="18"/>
      </w:rPr>
    </w:pPr>
    <w:r w:rsidRPr="00575DD0">
      <w:rPr>
        <w:rFonts w:ascii="Times New Roman" w:hAnsi="Times New Roman"/>
        <w:i/>
        <w:snapToGrid w:val="0"/>
        <w:sz w:val="18"/>
      </w:rPr>
      <w:t xml:space="preserve">Page </w:t>
    </w:r>
    <w:r w:rsidRPr="00575DD0">
      <w:rPr>
        <w:rFonts w:ascii="Times New Roman" w:hAnsi="Times New Roman"/>
        <w:i/>
        <w:snapToGrid w:val="0"/>
        <w:sz w:val="18"/>
      </w:rPr>
      <w:fldChar w:fldCharType="begin"/>
    </w:r>
    <w:r w:rsidRPr="00575DD0">
      <w:rPr>
        <w:rFonts w:ascii="Times New Roman" w:hAnsi="Times New Roman"/>
        <w:i/>
        <w:snapToGrid w:val="0"/>
        <w:sz w:val="18"/>
      </w:rPr>
      <w:instrText xml:space="preserve"> </w:instrText>
    </w:r>
    <w:r w:rsidR="009335B5" w:rsidRPr="00575DD0">
      <w:rPr>
        <w:rFonts w:ascii="Times New Roman" w:hAnsi="Times New Roman"/>
        <w:i/>
        <w:snapToGrid w:val="0"/>
        <w:sz w:val="18"/>
      </w:rPr>
      <w:instrText>PAGE</w:instrText>
    </w:r>
    <w:r w:rsidRPr="00575DD0">
      <w:rPr>
        <w:rFonts w:ascii="Times New Roman" w:hAnsi="Times New Roman"/>
        <w:i/>
        <w:snapToGrid w:val="0"/>
        <w:sz w:val="18"/>
      </w:rPr>
      <w:instrText xml:space="preserve"> </w:instrText>
    </w:r>
    <w:r w:rsidRPr="00575DD0">
      <w:rPr>
        <w:rFonts w:ascii="Times New Roman" w:hAnsi="Times New Roman"/>
        <w:i/>
        <w:snapToGrid w:val="0"/>
        <w:sz w:val="18"/>
      </w:rPr>
      <w:fldChar w:fldCharType="separate"/>
    </w:r>
    <w:r w:rsidR="005A7A9C">
      <w:rPr>
        <w:rFonts w:ascii="Times New Roman" w:hAnsi="Times New Roman"/>
        <w:i/>
        <w:noProof/>
        <w:snapToGrid w:val="0"/>
        <w:sz w:val="18"/>
      </w:rPr>
      <w:t>1</w:t>
    </w:r>
    <w:r w:rsidRPr="00575DD0">
      <w:rPr>
        <w:rFonts w:ascii="Times New Roman" w:hAnsi="Times New Roman"/>
        <w:i/>
        <w:snapToGrid w:val="0"/>
        <w:sz w:val="18"/>
      </w:rPr>
      <w:fldChar w:fldCharType="end"/>
    </w:r>
    <w:r w:rsidRPr="00575DD0">
      <w:rPr>
        <w:rFonts w:ascii="Times New Roman" w:hAnsi="Times New Roman"/>
        <w:i/>
        <w:snapToGrid w:val="0"/>
        <w:sz w:val="18"/>
      </w:rPr>
      <w:t xml:space="preserve"> sur </w:t>
    </w:r>
    <w:r w:rsidRPr="00575DD0">
      <w:rPr>
        <w:rFonts w:ascii="Times New Roman" w:hAnsi="Times New Roman"/>
        <w:i/>
        <w:snapToGrid w:val="0"/>
        <w:sz w:val="18"/>
      </w:rPr>
      <w:fldChar w:fldCharType="begin"/>
    </w:r>
    <w:r w:rsidRPr="00575DD0">
      <w:rPr>
        <w:rFonts w:ascii="Times New Roman" w:hAnsi="Times New Roman"/>
        <w:i/>
        <w:snapToGrid w:val="0"/>
        <w:sz w:val="18"/>
      </w:rPr>
      <w:instrText xml:space="preserve"> </w:instrText>
    </w:r>
    <w:r w:rsidR="009335B5" w:rsidRPr="00575DD0">
      <w:rPr>
        <w:rFonts w:ascii="Times New Roman" w:hAnsi="Times New Roman"/>
        <w:i/>
        <w:snapToGrid w:val="0"/>
        <w:sz w:val="18"/>
      </w:rPr>
      <w:instrText>NUMPAGES</w:instrText>
    </w:r>
    <w:r w:rsidRPr="00575DD0">
      <w:rPr>
        <w:rFonts w:ascii="Times New Roman" w:hAnsi="Times New Roman"/>
        <w:i/>
        <w:snapToGrid w:val="0"/>
        <w:sz w:val="18"/>
      </w:rPr>
      <w:instrText xml:space="preserve"> </w:instrText>
    </w:r>
    <w:r w:rsidRPr="00575DD0">
      <w:rPr>
        <w:rFonts w:ascii="Times New Roman" w:hAnsi="Times New Roman"/>
        <w:i/>
        <w:snapToGrid w:val="0"/>
        <w:sz w:val="18"/>
      </w:rPr>
      <w:fldChar w:fldCharType="separate"/>
    </w:r>
    <w:r w:rsidR="005A7A9C">
      <w:rPr>
        <w:rFonts w:ascii="Times New Roman" w:hAnsi="Times New Roman"/>
        <w:i/>
        <w:noProof/>
        <w:snapToGrid w:val="0"/>
        <w:sz w:val="18"/>
      </w:rPr>
      <w:t>1</w:t>
    </w:r>
    <w:r w:rsidRPr="00575DD0">
      <w:rPr>
        <w:rFonts w:ascii="Times New Roman" w:hAnsi="Times New Roman"/>
        <w:i/>
        <w:snapToGrid w:val="0"/>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866" w:rsidRDefault="00473866" w:rsidP="003455AD">
    <w:pPr>
      <w:pStyle w:val="Pieddepage"/>
      <w:jc w:val="center"/>
      <w:rPr>
        <w:rFonts w:ascii="Book Antiqua" w:hAnsi="Book Antiqua"/>
        <w:b/>
        <w:snapToGrid w:val="0"/>
      </w:rPr>
    </w:pPr>
  </w:p>
  <w:p w:rsidR="00400321" w:rsidRPr="00400321" w:rsidRDefault="00400321" w:rsidP="003455AD">
    <w:pPr>
      <w:pStyle w:val="Pieddepage"/>
      <w:jc w:val="center"/>
      <w:rPr>
        <w:rFonts w:ascii="Book Antiqua" w:hAnsi="Book Antiqua"/>
        <w:b/>
        <w:snapToGrid w:val="0"/>
      </w:rPr>
    </w:pPr>
    <w:r w:rsidRPr="00400321">
      <w:rPr>
        <w:rFonts w:ascii="Book Antiqua" w:hAnsi="Book Antiqua"/>
        <w:b/>
        <w:snapToGrid w:val="0"/>
      </w:rPr>
      <w:t>Patrimoine Gaspésie</w:t>
    </w:r>
    <w:r>
      <w:rPr>
        <w:rFonts w:ascii="Book Antiqua" w:hAnsi="Book Antiqua"/>
        <w:b/>
        <w:snapToGrid w:val="0"/>
      </w:rPr>
      <w:t xml:space="preserve"> inc.</w:t>
    </w:r>
  </w:p>
  <w:p w:rsidR="003455AD" w:rsidRDefault="003455AD" w:rsidP="003455AD">
    <w:pPr>
      <w:pStyle w:val="Pieddepage"/>
      <w:jc w:val="center"/>
      <w:rPr>
        <w:rFonts w:ascii="Lucida Sans Unicode" w:hAnsi="Lucida Sans Unicode"/>
        <w:i/>
        <w:sz w:val="18"/>
      </w:rPr>
    </w:pPr>
    <w:r>
      <w:rPr>
        <w:rFonts w:ascii="Lucida Sans Unicode" w:hAnsi="Lucida Sans Unicode"/>
        <w:i/>
        <w:snapToGrid w:val="0"/>
        <w:sz w:val="18"/>
      </w:rPr>
      <w:t xml:space="preserve">Page </w:t>
    </w:r>
    <w:r>
      <w:rPr>
        <w:rFonts w:ascii="Lucida Sans Unicode" w:hAnsi="Lucida Sans Unicode"/>
        <w:i/>
        <w:snapToGrid w:val="0"/>
        <w:sz w:val="18"/>
      </w:rPr>
      <w:fldChar w:fldCharType="begin"/>
    </w:r>
    <w:r>
      <w:rPr>
        <w:rFonts w:ascii="Lucida Sans Unicode" w:hAnsi="Lucida Sans Unicode"/>
        <w:i/>
        <w:snapToGrid w:val="0"/>
        <w:sz w:val="18"/>
      </w:rPr>
      <w:instrText xml:space="preserve"> </w:instrText>
    </w:r>
    <w:r w:rsidR="009335B5">
      <w:rPr>
        <w:rFonts w:ascii="Lucida Sans Unicode" w:hAnsi="Lucida Sans Unicode"/>
        <w:i/>
        <w:snapToGrid w:val="0"/>
        <w:sz w:val="18"/>
      </w:rPr>
      <w:instrText>PAGE</w:instrText>
    </w:r>
    <w:r>
      <w:rPr>
        <w:rFonts w:ascii="Lucida Sans Unicode" w:hAnsi="Lucida Sans Unicode"/>
        <w:i/>
        <w:snapToGrid w:val="0"/>
        <w:sz w:val="18"/>
      </w:rPr>
      <w:instrText xml:space="preserve"> </w:instrText>
    </w:r>
    <w:r>
      <w:rPr>
        <w:rFonts w:ascii="Lucida Sans Unicode" w:hAnsi="Lucida Sans Unicode"/>
        <w:i/>
        <w:snapToGrid w:val="0"/>
        <w:sz w:val="18"/>
      </w:rPr>
      <w:fldChar w:fldCharType="separate"/>
    </w:r>
    <w:r w:rsidR="00C008A7">
      <w:rPr>
        <w:rFonts w:ascii="Lucida Sans Unicode" w:hAnsi="Lucida Sans Unicode"/>
        <w:i/>
        <w:noProof/>
        <w:snapToGrid w:val="0"/>
        <w:sz w:val="18"/>
      </w:rPr>
      <w:t>1</w:t>
    </w:r>
    <w:r>
      <w:rPr>
        <w:rFonts w:ascii="Lucida Sans Unicode" w:hAnsi="Lucida Sans Unicode"/>
        <w:i/>
        <w:snapToGrid w:val="0"/>
        <w:sz w:val="18"/>
      </w:rPr>
      <w:fldChar w:fldCharType="end"/>
    </w:r>
    <w:r>
      <w:rPr>
        <w:rFonts w:ascii="Lucida Sans Unicode" w:hAnsi="Lucida Sans Unicode"/>
        <w:i/>
        <w:snapToGrid w:val="0"/>
        <w:sz w:val="18"/>
      </w:rPr>
      <w:t xml:space="preserve"> sur </w:t>
    </w:r>
    <w:r>
      <w:rPr>
        <w:rFonts w:ascii="Lucida Sans Unicode" w:hAnsi="Lucida Sans Unicode"/>
        <w:i/>
        <w:snapToGrid w:val="0"/>
        <w:sz w:val="18"/>
      </w:rPr>
      <w:fldChar w:fldCharType="begin"/>
    </w:r>
    <w:r>
      <w:rPr>
        <w:rFonts w:ascii="Lucida Sans Unicode" w:hAnsi="Lucida Sans Unicode"/>
        <w:i/>
        <w:snapToGrid w:val="0"/>
        <w:sz w:val="18"/>
      </w:rPr>
      <w:instrText xml:space="preserve"> </w:instrText>
    </w:r>
    <w:r w:rsidR="009335B5">
      <w:rPr>
        <w:rFonts w:ascii="Lucida Sans Unicode" w:hAnsi="Lucida Sans Unicode"/>
        <w:i/>
        <w:snapToGrid w:val="0"/>
        <w:sz w:val="18"/>
      </w:rPr>
      <w:instrText>NUMPAGES</w:instrText>
    </w:r>
    <w:r>
      <w:rPr>
        <w:rFonts w:ascii="Lucida Sans Unicode" w:hAnsi="Lucida Sans Unicode"/>
        <w:i/>
        <w:snapToGrid w:val="0"/>
        <w:sz w:val="18"/>
      </w:rPr>
      <w:instrText xml:space="preserve"> </w:instrText>
    </w:r>
    <w:r>
      <w:rPr>
        <w:rFonts w:ascii="Lucida Sans Unicode" w:hAnsi="Lucida Sans Unicode"/>
        <w:i/>
        <w:snapToGrid w:val="0"/>
        <w:sz w:val="18"/>
      </w:rPr>
      <w:fldChar w:fldCharType="separate"/>
    </w:r>
    <w:r w:rsidR="0048413E">
      <w:rPr>
        <w:rFonts w:ascii="Lucida Sans Unicode" w:hAnsi="Lucida Sans Unicode"/>
        <w:i/>
        <w:noProof/>
        <w:snapToGrid w:val="0"/>
        <w:sz w:val="18"/>
      </w:rPr>
      <w:t>4</w:t>
    </w:r>
    <w:r>
      <w:rPr>
        <w:rFonts w:ascii="Lucida Sans Unicode" w:hAnsi="Lucida Sans Unicode"/>
        <w:i/>
        <w:snapToGrid w:val="0"/>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A9C" w:rsidRDefault="005A7A9C">
      <w:r>
        <w:separator/>
      </w:r>
    </w:p>
  </w:footnote>
  <w:footnote w:type="continuationSeparator" w:id="0">
    <w:p w:rsidR="005A7A9C" w:rsidRDefault="005A7A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8A7" w:rsidRDefault="00C008A7" w:rsidP="00C008A7">
    <w:pPr>
      <w:pStyle w:val="En-tte"/>
      <w:jc w:val="center"/>
    </w:pPr>
  </w:p>
  <w:p w:rsidR="003455AD" w:rsidRDefault="003455A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5AD" w:rsidRDefault="00CB19F6">
    <w:pPr>
      <w:pStyle w:val="En-tte"/>
      <w:jc w:val="center"/>
    </w:pPr>
    <w:r w:rsidRPr="001E66CA">
      <w:rPr>
        <w:noProof/>
        <w:lang w:val="fr-CA" w:eastAsia="fr-CA"/>
      </w:rPr>
      <w:drawing>
        <wp:inline distT="0" distB="0" distL="0" distR="0">
          <wp:extent cx="2228850" cy="1190625"/>
          <wp:effectExtent l="0" t="0" r="0" b="9525"/>
          <wp:docPr id="2" name="Image 2" descr="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1190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A4D8D"/>
    <w:multiLevelType w:val="hybridMultilevel"/>
    <w:tmpl w:val="A0A42DC8"/>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245487D"/>
    <w:multiLevelType w:val="singleLevel"/>
    <w:tmpl w:val="0C0C000F"/>
    <w:lvl w:ilvl="0">
      <w:start w:val="1"/>
      <w:numFmt w:val="decimal"/>
      <w:lvlText w:val="%1."/>
      <w:lvlJc w:val="left"/>
      <w:pPr>
        <w:tabs>
          <w:tab w:val="num" w:pos="360"/>
        </w:tabs>
        <w:ind w:left="360" w:hanging="360"/>
      </w:pPr>
      <w:rPr>
        <w:rFonts w:hint="default"/>
      </w:rPr>
    </w:lvl>
  </w:abstractNum>
  <w:abstractNum w:abstractNumId="2" w15:restartNumberingAfterBreak="0">
    <w:nsid w:val="097E64DE"/>
    <w:multiLevelType w:val="hybridMultilevel"/>
    <w:tmpl w:val="49C440A8"/>
    <w:lvl w:ilvl="0" w:tplc="0C0C0001">
      <w:start w:val="25"/>
      <w:numFmt w:val="bullet"/>
      <w:lvlText w:val=""/>
      <w:lvlJc w:val="left"/>
      <w:pPr>
        <w:ind w:left="720" w:hanging="360"/>
      </w:pPr>
      <w:rPr>
        <w:rFonts w:ascii="Symbol" w:eastAsia="Times New Roman"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9907DAA"/>
    <w:multiLevelType w:val="singleLevel"/>
    <w:tmpl w:val="6BFE548E"/>
    <w:lvl w:ilvl="0">
      <w:numFmt w:val="bullet"/>
      <w:lvlText w:val=""/>
      <w:lvlJc w:val="left"/>
      <w:pPr>
        <w:tabs>
          <w:tab w:val="num" w:pos="360"/>
        </w:tabs>
        <w:ind w:left="360" w:hanging="360"/>
      </w:pPr>
      <w:rPr>
        <w:rFonts w:ascii="Wingdings" w:hAnsi="Wingdings" w:hint="default"/>
        <w:u w:val="single"/>
      </w:rPr>
    </w:lvl>
  </w:abstractNum>
  <w:abstractNum w:abstractNumId="4" w15:restartNumberingAfterBreak="0">
    <w:nsid w:val="12144BE4"/>
    <w:multiLevelType w:val="hybridMultilevel"/>
    <w:tmpl w:val="6CEAA588"/>
    <w:lvl w:ilvl="0" w:tplc="8DF44EC6">
      <w:numFmt w:val="bullet"/>
      <w:lvlText w:val="-"/>
      <w:lvlJc w:val="left"/>
      <w:pPr>
        <w:ind w:left="720" w:hanging="360"/>
      </w:pPr>
      <w:rPr>
        <w:rFonts w:ascii="Times New Roman" w:eastAsia="Times" w:hAnsi="Times New Roman"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55A4119"/>
    <w:multiLevelType w:val="singleLevel"/>
    <w:tmpl w:val="0C0C000F"/>
    <w:lvl w:ilvl="0">
      <w:start w:val="1"/>
      <w:numFmt w:val="decimal"/>
      <w:lvlText w:val="%1."/>
      <w:lvlJc w:val="left"/>
      <w:pPr>
        <w:tabs>
          <w:tab w:val="num" w:pos="360"/>
        </w:tabs>
        <w:ind w:left="360" w:hanging="360"/>
      </w:pPr>
      <w:rPr>
        <w:rFonts w:hint="default"/>
      </w:rPr>
    </w:lvl>
  </w:abstractNum>
  <w:abstractNum w:abstractNumId="6" w15:restartNumberingAfterBreak="0">
    <w:nsid w:val="208B3DC2"/>
    <w:multiLevelType w:val="singleLevel"/>
    <w:tmpl w:val="149C0500"/>
    <w:lvl w:ilvl="0">
      <w:start w:val="1"/>
      <w:numFmt w:val="bullet"/>
      <w:lvlText w:val=""/>
      <w:lvlJc w:val="left"/>
      <w:pPr>
        <w:tabs>
          <w:tab w:val="num" w:pos="360"/>
        </w:tabs>
        <w:ind w:left="340" w:hanging="340"/>
      </w:pPr>
      <w:rPr>
        <w:rFonts w:ascii="Symbol" w:hAnsi="Symbol" w:hint="default"/>
      </w:rPr>
    </w:lvl>
  </w:abstractNum>
  <w:abstractNum w:abstractNumId="7" w15:restartNumberingAfterBreak="0">
    <w:nsid w:val="279D6FB9"/>
    <w:multiLevelType w:val="hybridMultilevel"/>
    <w:tmpl w:val="A4D40CB4"/>
    <w:lvl w:ilvl="0" w:tplc="1C5C38E2">
      <w:start w:val="3"/>
      <w:numFmt w:val="bullet"/>
      <w:lvlText w:val="-"/>
      <w:lvlJc w:val="left"/>
      <w:pPr>
        <w:ind w:left="720" w:hanging="360"/>
      </w:pPr>
      <w:rPr>
        <w:rFonts w:ascii="Times New Roman" w:eastAsia="Times New Roman" w:hAnsi="Times New Roman"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81977EE"/>
    <w:multiLevelType w:val="hybridMultilevel"/>
    <w:tmpl w:val="78E2E1D0"/>
    <w:lvl w:ilvl="0" w:tplc="6974F360">
      <w:start w:val="418"/>
      <w:numFmt w:val="bullet"/>
      <w:lvlText w:val="-"/>
      <w:lvlJc w:val="left"/>
      <w:pPr>
        <w:tabs>
          <w:tab w:val="num" w:pos="720"/>
        </w:tabs>
        <w:ind w:left="720" w:hanging="360"/>
      </w:pPr>
      <w:rPr>
        <w:rFonts w:ascii="Times New Roman" w:eastAsia="Times New Roman" w:hAnsi="Times New Roman" w:cs="Times New Roman" w:hint="default"/>
      </w:rPr>
    </w:lvl>
    <w:lvl w:ilvl="1" w:tplc="0C0C0003" w:tentative="1">
      <w:start w:val="1"/>
      <w:numFmt w:val="bullet"/>
      <w:lvlText w:val="o"/>
      <w:lvlJc w:val="left"/>
      <w:pPr>
        <w:tabs>
          <w:tab w:val="num" w:pos="1440"/>
        </w:tabs>
        <w:ind w:left="1440" w:hanging="360"/>
      </w:pPr>
      <w:rPr>
        <w:rFonts w:ascii="Courier New" w:hAnsi="Courier New" w:cs="Lucida Sans Unicode"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Lucida Sans Unicode"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Lucida Sans Unicode"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8E47F8"/>
    <w:multiLevelType w:val="singleLevel"/>
    <w:tmpl w:val="0C0C000B"/>
    <w:lvl w:ilvl="0">
      <w:numFmt w:val="bullet"/>
      <w:lvlText w:val=""/>
      <w:lvlJc w:val="left"/>
      <w:pPr>
        <w:tabs>
          <w:tab w:val="num" w:pos="360"/>
        </w:tabs>
        <w:ind w:left="360" w:hanging="360"/>
      </w:pPr>
      <w:rPr>
        <w:rFonts w:ascii="Wingdings" w:hAnsi="Wingdings" w:hint="default"/>
      </w:rPr>
    </w:lvl>
  </w:abstractNum>
  <w:abstractNum w:abstractNumId="10" w15:restartNumberingAfterBreak="0">
    <w:nsid w:val="2C7D64AB"/>
    <w:multiLevelType w:val="hybridMultilevel"/>
    <w:tmpl w:val="2248A60A"/>
    <w:lvl w:ilvl="0" w:tplc="8DF44EC6">
      <w:numFmt w:val="bullet"/>
      <w:lvlText w:val="-"/>
      <w:lvlJc w:val="left"/>
      <w:pPr>
        <w:ind w:left="714" w:hanging="360"/>
      </w:pPr>
      <w:rPr>
        <w:rFonts w:ascii="Times New Roman" w:eastAsia="Times" w:hAnsi="Times New Roman"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CEE7280"/>
    <w:multiLevelType w:val="hybridMultilevel"/>
    <w:tmpl w:val="B4781570"/>
    <w:lvl w:ilvl="0" w:tplc="10D2A9BA">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Lucida Sans Unicode"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Lucida Sans Unicode"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Lucida Sans Unicode"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0CD582D"/>
    <w:multiLevelType w:val="hybridMultilevel"/>
    <w:tmpl w:val="ABF678B2"/>
    <w:lvl w:ilvl="0" w:tplc="DC400352">
      <w:numFmt w:val="bullet"/>
      <w:lvlText w:val="-"/>
      <w:lvlJc w:val="left"/>
      <w:pPr>
        <w:ind w:left="720" w:hanging="360"/>
      </w:pPr>
      <w:rPr>
        <w:rFonts w:ascii="Times New Roman" w:eastAsia="Times New Roman" w:hAnsi="Times New Roman"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3B55902"/>
    <w:multiLevelType w:val="hybridMultilevel"/>
    <w:tmpl w:val="A230999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36CE4E41"/>
    <w:multiLevelType w:val="hybridMultilevel"/>
    <w:tmpl w:val="69509AF4"/>
    <w:lvl w:ilvl="0" w:tplc="0990484E">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8A270EE"/>
    <w:multiLevelType w:val="hybridMultilevel"/>
    <w:tmpl w:val="26BE972E"/>
    <w:lvl w:ilvl="0" w:tplc="6D8CF39C">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8D21B95"/>
    <w:multiLevelType w:val="singleLevel"/>
    <w:tmpl w:val="B7B65F96"/>
    <w:lvl w:ilvl="0">
      <w:numFmt w:val="bullet"/>
      <w:lvlText w:val=""/>
      <w:lvlJc w:val="left"/>
      <w:pPr>
        <w:tabs>
          <w:tab w:val="num" w:pos="700"/>
        </w:tabs>
        <w:ind w:left="700" w:hanging="360"/>
      </w:pPr>
      <w:rPr>
        <w:rFonts w:ascii="Wingdings" w:hAnsi="Wingdings" w:hint="default"/>
      </w:rPr>
    </w:lvl>
  </w:abstractNum>
  <w:abstractNum w:abstractNumId="17" w15:restartNumberingAfterBreak="0">
    <w:nsid w:val="393573C6"/>
    <w:multiLevelType w:val="singleLevel"/>
    <w:tmpl w:val="6D8CF39C"/>
    <w:lvl w:ilvl="0">
      <w:start w:val="1"/>
      <w:numFmt w:val="bullet"/>
      <w:lvlText w:val="-"/>
      <w:lvlJc w:val="left"/>
      <w:pPr>
        <w:tabs>
          <w:tab w:val="num" w:pos="720"/>
        </w:tabs>
        <w:ind w:left="720" w:hanging="360"/>
      </w:pPr>
      <w:rPr>
        <w:rFonts w:hint="default"/>
      </w:rPr>
    </w:lvl>
  </w:abstractNum>
  <w:abstractNum w:abstractNumId="18" w15:restartNumberingAfterBreak="0">
    <w:nsid w:val="3DB87E8F"/>
    <w:multiLevelType w:val="singleLevel"/>
    <w:tmpl w:val="0C0C000B"/>
    <w:lvl w:ilvl="0">
      <w:start w:val="2"/>
      <w:numFmt w:val="bullet"/>
      <w:lvlText w:val=""/>
      <w:lvlJc w:val="left"/>
      <w:pPr>
        <w:tabs>
          <w:tab w:val="num" w:pos="360"/>
        </w:tabs>
        <w:ind w:left="360" w:hanging="360"/>
      </w:pPr>
      <w:rPr>
        <w:rFonts w:ascii="Wingdings" w:hAnsi="Wingdings" w:hint="default"/>
      </w:rPr>
    </w:lvl>
  </w:abstractNum>
  <w:abstractNum w:abstractNumId="19" w15:restartNumberingAfterBreak="0">
    <w:nsid w:val="3F887909"/>
    <w:multiLevelType w:val="hybridMultilevel"/>
    <w:tmpl w:val="28023AC8"/>
    <w:lvl w:ilvl="0" w:tplc="6D8CF39C">
      <w:start w:val="1"/>
      <w:numFmt w:val="bullet"/>
      <w:lvlText w:val="-"/>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4BA243C6"/>
    <w:multiLevelType w:val="hybridMultilevel"/>
    <w:tmpl w:val="5D727BC4"/>
    <w:lvl w:ilvl="0" w:tplc="0C0C000F">
      <w:start w:val="1"/>
      <w:numFmt w:val="decimal"/>
      <w:lvlText w:val="%1."/>
      <w:lvlJc w:val="left"/>
      <w:pPr>
        <w:ind w:left="786"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4BD318DD"/>
    <w:multiLevelType w:val="singleLevel"/>
    <w:tmpl w:val="149C0500"/>
    <w:lvl w:ilvl="0">
      <w:start w:val="1"/>
      <w:numFmt w:val="bullet"/>
      <w:lvlText w:val=""/>
      <w:lvlJc w:val="left"/>
      <w:pPr>
        <w:tabs>
          <w:tab w:val="num" w:pos="360"/>
        </w:tabs>
        <w:ind w:left="340" w:hanging="340"/>
      </w:pPr>
      <w:rPr>
        <w:rFonts w:ascii="Symbol" w:hAnsi="Symbol" w:hint="default"/>
      </w:rPr>
    </w:lvl>
  </w:abstractNum>
  <w:abstractNum w:abstractNumId="22" w15:restartNumberingAfterBreak="0">
    <w:nsid w:val="4D47701C"/>
    <w:multiLevelType w:val="singleLevel"/>
    <w:tmpl w:val="0C0C000B"/>
    <w:lvl w:ilvl="0">
      <w:numFmt w:val="bullet"/>
      <w:lvlText w:val=""/>
      <w:lvlJc w:val="left"/>
      <w:pPr>
        <w:tabs>
          <w:tab w:val="num" w:pos="360"/>
        </w:tabs>
        <w:ind w:left="360" w:hanging="360"/>
      </w:pPr>
      <w:rPr>
        <w:rFonts w:ascii="Wingdings" w:hAnsi="Wingdings" w:hint="default"/>
      </w:rPr>
    </w:lvl>
  </w:abstractNum>
  <w:abstractNum w:abstractNumId="23" w15:restartNumberingAfterBreak="0">
    <w:nsid w:val="4DCF4300"/>
    <w:multiLevelType w:val="hybridMultilevel"/>
    <w:tmpl w:val="27729D3A"/>
    <w:lvl w:ilvl="0" w:tplc="0C0C0001">
      <w:start w:val="3"/>
      <w:numFmt w:val="bullet"/>
      <w:lvlText w:val=""/>
      <w:lvlJc w:val="left"/>
      <w:pPr>
        <w:ind w:left="720" w:hanging="360"/>
      </w:pPr>
      <w:rPr>
        <w:rFonts w:ascii="Symbol" w:eastAsia="Times New Roman"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4E2B7E8D"/>
    <w:multiLevelType w:val="singleLevel"/>
    <w:tmpl w:val="66EAB532"/>
    <w:lvl w:ilvl="0">
      <w:start w:val="1"/>
      <w:numFmt w:val="bullet"/>
      <w:lvlText w:val="-"/>
      <w:lvlJc w:val="left"/>
      <w:pPr>
        <w:tabs>
          <w:tab w:val="num" w:pos="360"/>
        </w:tabs>
        <w:ind w:left="360" w:hanging="360"/>
      </w:pPr>
      <w:rPr>
        <w:rFonts w:hint="default"/>
      </w:rPr>
    </w:lvl>
  </w:abstractNum>
  <w:abstractNum w:abstractNumId="25" w15:restartNumberingAfterBreak="0">
    <w:nsid w:val="51EB5B43"/>
    <w:multiLevelType w:val="multilevel"/>
    <w:tmpl w:val="A16E92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DA2489"/>
    <w:multiLevelType w:val="hybridMultilevel"/>
    <w:tmpl w:val="BDE6C57A"/>
    <w:lvl w:ilvl="0" w:tplc="0C0C0005">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58AD226B"/>
    <w:multiLevelType w:val="hybridMultilevel"/>
    <w:tmpl w:val="E65A87BC"/>
    <w:lvl w:ilvl="0" w:tplc="6D8CF39C">
      <w:start w:val="1"/>
      <w:numFmt w:val="bullet"/>
      <w:lvlText w:val="-"/>
      <w:lvlJc w:val="left"/>
      <w:pPr>
        <w:ind w:left="720" w:hanging="360"/>
      </w:pPr>
      <w:rPr>
        <w:rFont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5E36112F"/>
    <w:multiLevelType w:val="hybridMultilevel"/>
    <w:tmpl w:val="E9B8FF38"/>
    <w:lvl w:ilvl="0" w:tplc="10D2A9BA">
      <w:numFmt w:val="bullet"/>
      <w:lvlText w:val="-"/>
      <w:lvlJc w:val="left"/>
      <w:pPr>
        <w:ind w:left="720" w:hanging="360"/>
      </w:pPr>
      <w:rPr>
        <w:rFonts w:ascii="Times New Roman" w:eastAsia="Times New Roman" w:hAnsi="Times New Roman" w:cs="Times New Roman" w:hint="default"/>
      </w:rPr>
    </w:lvl>
    <w:lvl w:ilvl="1" w:tplc="0C0C0003">
      <w:start w:val="1"/>
      <w:numFmt w:val="bullet"/>
      <w:lvlText w:val="o"/>
      <w:lvlJc w:val="left"/>
      <w:pPr>
        <w:ind w:left="1440" w:hanging="360"/>
      </w:pPr>
      <w:rPr>
        <w:rFonts w:ascii="Courier New" w:hAnsi="Courier New" w:cs="Lucida Sans Unicode"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Lucida Sans Unicode"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Lucida Sans Unicode"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600C72FE"/>
    <w:multiLevelType w:val="hybridMultilevel"/>
    <w:tmpl w:val="AA6A0F14"/>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63AA4C83"/>
    <w:multiLevelType w:val="singleLevel"/>
    <w:tmpl w:val="0C0C000B"/>
    <w:lvl w:ilvl="0">
      <w:numFmt w:val="bullet"/>
      <w:lvlText w:val=""/>
      <w:lvlJc w:val="left"/>
      <w:pPr>
        <w:tabs>
          <w:tab w:val="num" w:pos="360"/>
        </w:tabs>
        <w:ind w:left="360" w:hanging="360"/>
      </w:pPr>
      <w:rPr>
        <w:rFonts w:ascii="Wingdings" w:hAnsi="Wingdings" w:hint="default"/>
      </w:rPr>
    </w:lvl>
  </w:abstractNum>
  <w:abstractNum w:abstractNumId="31" w15:restartNumberingAfterBreak="0">
    <w:nsid w:val="64F42A20"/>
    <w:multiLevelType w:val="hybridMultilevel"/>
    <w:tmpl w:val="DA3E3770"/>
    <w:lvl w:ilvl="0" w:tplc="6D8CF39C">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66564E1D"/>
    <w:multiLevelType w:val="hybridMultilevel"/>
    <w:tmpl w:val="CF4E7196"/>
    <w:lvl w:ilvl="0" w:tplc="6974F360">
      <w:start w:val="22"/>
      <w:numFmt w:val="bullet"/>
      <w:lvlText w:val="-"/>
      <w:lvlJc w:val="left"/>
      <w:pPr>
        <w:tabs>
          <w:tab w:val="num" w:pos="720"/>
        </w:tabs>
        <w:ind w:left="720" w:hanging="360"/>
      </w:pPr>
      <w:rPr>
        <w:rFonts w:ascii="Times New Roman" w:eastAsia="Times New Roman" w:hAnsi="Times New Roman" w:cs="Times New Roman" w:hint="default"/>
      </w:rPr>
    </w:lvl>
    <w:lvl w:ilvl="1" w:tplc="0C0C0003" w:tentative="1">
      <w:start w:val="1"/>
      <w:numFmt w:val="bullet"/>
      <w:lvlText w:val="o"/>
      <w:lvlJc w:val="left"/>
      <w:pPr>
        <w:tabs>
          <w:tab w:val="num" w:pos="1440"/>
        </w:tabs>
        <w:ind w:left="1440" w:hanging="360"/>
      </w:pPr>
      <w:rPr>
        <w:rFonts w:ascii="Courier New" w:hAnsi="Courier New" w:cs="Lucida Sans Unicode"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Lucida Sans Unicode"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Lucida Sans Unicode"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5A5E2E"/>
    <w:multiLevelType w:val="singleLevel"/>
    <w:tmpl w:val="0C0C000B"/>
    <w:lvl w:ilvl="0">
      <w:numFmt w:val="bullet"/>
      <w:lvlText w:val=""/>
      <w:lvlJc w:val="left"/>
      <w:pPr>
        <w:tabs>
          <w:tab w:val="num" w:pos="360"/>
        </w:tabs>
        <w:ind w:left="360" w:hanging="360"/>
      </w:pPr>
      <w:rPr>
        <w:rFonts w:ascii="Wingdings" w:hAnsi="Wingdings" w:hint="default"/>
      </w:rPr>
    </w:lvl>
  </w:abstractNum>
  <w:abstractNum w:abstractNumId="34" w15:restartNumberingAfterBreak="0">
    <w:nsid w:val="66760AC1"/>
    <w:multiLevelType w:val="singleLevel"/>
    <w:tmpl w:val="9A4A8CEC"/>
    <w:lvl w:ilvl="0">
      <w:numFmt w:val="bullet"/>
      <w:lvlText w:val=""/>
      <w:lvlJc w:val="left"/>
      <w:pPr>
        <w:tabs>
          <w:tab w:val="num" w:pos="2490"/>
        </w:tabs>
        <w:ind w:left="2490" w:hanging="360"/>
      </w:pPr>
      <w:rPr>
        <w:rFonts w:ascii="Wingdings" w:hAnsi="Wingdings" w:hint="default"/>
      </w:rPr>
    </w:lvl>
  </w:abstractNum>
  <w:abstractNum w:abstractNumId="35" w15:restartNumberingAfterBreak="0">
    <w:nsid w:val="6805548B"/>
    <w:multiLevelType w:val="singleLevel"/>
    <w:tmpl w:val="339AFA08"/>
    <w:lvl w:ilvl="0">
      <w:start w:val="1"/>
      <w:numFmt w:val="decimal"/>
      <w:lvlText w:val="%1"/>
      <w:lvlJc w:val="left"/>
      <w:pPr>
        <w:tabs>
          <w:tab w:val="num" w:pos="705"/>
        </w:tabs>
        <w:ind w:left="705" w:hanging="705"/>
      </w:pPr>
      <w:rPr>
        <w:rFonts w:hint="default"/>
      </w:rPr>
    </w:lvl>
  </w:abstractNum>
  <w:abstractNum w:abstractNumId="36" w15:restartNumberingAfterBreak="0">
    <w:nsid w:val="6B0E3532"/>
    <w:multiLevelType w:val="singleLevel"/>
    <w:tmpl w:val="58201644"/>
    <w:lvl w:ilvl="0">
      <w:start w:val="3"/>
      <w:numFmt w:val="bullet"/>
      <w:lvlText w:val="-"/>
      <w:lvlJc w:val="left"/>
      <w:pPr>
        <w:tabs>
          <w:tab w:val="num" w:pos="360"/>
        </w:tabs>
        <w:ind w:left="360" w:hanging="360"/>
      </w:pPr>
      <w:rPr>
        <w:rFonts w:ascii="Times New Roman" w:hAnsi="Times New Roman" w:hint="default"/>
      </w:rPr>
    </w:lvl>
  </w:abstractNum>
  <w:abstractNum w:abstractNumId="37" w15:restartNumberingAfterBreak="0">
    <w:nsid w:val="6F0679F1"/>
    <w:multiLevelType w:val="hybridMultilevel"/>
    <w:tmpl w:val="1480D99A"/>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72B44133"/>
    <w:multiLevelType w:val="hybridMultilevel"/>
    <w:tmpl w:val="5E28B6C4"/>
    <w:lvl w:ilvl="0" w:tplc="7A708C64">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72BB3DBA"/>
    <w:multiLevelType w:val="hybridMultilevel"/>
    <w:tmpl w:val="882EF3D2"/>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7550582E"/>
    <w:multiLevelType w:val="hybridMultilevel"/>
    <w:tmpl w:val="2F507810"/>
    <w:lvl w:ilvl="0" w:tplc="6B0C17D8">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Lucida Sans Unicode"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Lucida Sans Unicode"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Lucida Sans Unicode" w:hint="default"/>
      </w:rPr>
    </w:lvl>
    <w:lvl w:ilvl="8" w:tplc="0C0C0005" w:tentative="1">
      <w:start w:val="1"/>
      <w:numFmt w:val="bullet"/>
      <w:lvlText w:val=""/>
      <w:lvlJc w:val="left"/>
      <w:pPr>
        <w:ind w:left="6480" w:hanging="360"/>
      </w:pPr>
      <w:rPr>
        <w:rFonts w:ascii="Wingdings" w:hAnsi="Wingdings" w:hint="default"/>
      </w:rPr>
    </w:lvl>
  </w:abstractNum>
  <w:abstractNum w:abstractNumId="41" w15:restartNumberingAfterBreak="0">
    <w:nsid w:val="79D52AE5"/>
    <w:multiLevelType w:val="singleLevel"/>
    <w:tmpl w:val="58201644"/>
    <w:lvl w:ilvl="0">
      <w:start w:val="16"/>
      <w:numFmt w:val="bullet"/>
      <w:lvlText w:val="-"/>
      <w:lvlJc w:val="left"/>
      <w:pPr>
        <w:tabs>
          <w:tab w:val="num" w:pos="360"/>
        </w:tabs>
        <w:ind w:left="360" w:hanging="360"/>
      </w:pPr>
      <w:rPr>
        <w:rFonts w:hint="default"/>
      </w:rPr>
    </w:lvl>
  </w:abstractNum>
  <w:abstractNum w:abstractNumId="42" w15:restartNumberingAfterBreak="0">
    <w:nsid w:val="7AC35429"/>
    <w:multiLevelType w:val="hybridMultilevel"/>
    <w:tmpl w:val="8D2EC17E"/>
    <w:lvl w:ilvl="0" w:tplc="EEC206FE">
      <w:numFmt w:val="bullet"/>
      <w:lvlText w:val="-"/>
      <w:lvlJc w:val="left"/>
      <w:pPr>
        <w:ind w:left="720" w:hanging="360"/>
      </w:pPr>
      <w:rPr>
        <w:rFonts w:ascii="Times New Roman" w:eastAsia="Calibri" w:hAnsi="Times New Roman"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43" w15:restartNumberingAfterBreak="0">
    <w:nsid w:val="7D4349D0"/>
    <w:multiLevelType w:val="hybridMultilevel"/>
    <w:tmpl w:val="9C2E387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33"/>
  </w:num>
  <w:num w:numId="2">
    <w:abstractNumId w:val="22"/>
  </w:num>
  <w:num w:numId="3">
    <w:abstractNumId w:val="34"/>
  </w:num>
  <w:num w:numId="4">
    <w:abstractNumId w:val="1"/>
  </w:num>
  <w:num w:numId="5">
    <w:abstractNumId w:val="17"/>
  </w:num>
  <w:num w:numId="6">
    <w:abstractNumId w:val="35"/>
  </w:num>
  <w:num w:numId="7">
    <w:abstractNumId w:val="24"/>
  </w:num>
  <w:num w:numId="8">
    <w:abstractNumId w:val="18"/>
  </w:num>
  <w:num w:numId="9">
    <w:abstractNumId w:val="30"/>
  </w:num>
  <w:num w:numId="10">
    <w:abstractNumId w:val="9"/>
  </w:num>
  <w:num w:numId="11">
    <w:abstractNumId w:val="36"/>
  </w:num>
  <w:num w:numId="12">
    <w:abstractNumId w:val="41"/>
  </w:num>
  <w:num w:numId="13">
    <w:abstractNumId w:val="21"/>
  </w:num>
  <w:num w:numId="14">
    <w:abstractNumId w:val="5"/>
  </w:num>
  <w:num w:numId="15">
    <w:abstractNumId w:val="3"/>
  </w:num>
  <w:num w:numId="16">
    <w:abstractNumId w:val="16"/>
  </w:num>
  <w:num w:numId="17">
    <w:abstractNumId w:val="36"/>
  </w:num>
  <w:num w:numId="18">
    <w:abstractNumId w:val="6"/>
  </w:num>
  <w:num w:numId="19">
    <w:abstractNumId w:val="8"/>
  </w:num>
  <w:num w:numId="20">
    <w:abstractNumId w:val="32"/>
  </w:num>
  <w:num w:numId="21">
    <w:abstractNumId w:val="25"/>
  </w:num>
  <w:num w:numId="22">
    <w:abstractNumId w:val="28"/>
  </w:num>
  <w:num w:numId="23">
    <w:abstractNumId w:val="40"/>
  </w:num>
  <w:num w:numId="24">
    <w:abstractNumId w:val="13"/>
  </w:num>
  <w:num w:numId="25">
    <w:abstractNumId w:val="11"/>
  </w:num>
  <w:num w:numId="26">
    <w:abstractNumId w:val="7"/>
  </w:num>
  <w:num w:numId="27">
    <w:abstractNumId w:val="43"/>
  </w:num>
  <w:num w:numId="28">
    <w:abstractNumId w:val="10"/>
  </w:num>
  <w:num w:numId="29">
    <w:abstractNumId w:val="20"/>
  </w:num>
  <w:num w:numId="30">
    <w:abstractNumId w:val="12"/>
  </w:num>
  <w:num w:numId="31">
    <w:abstractNumId w:val="27"/>
  </w:num>
  <w:num w:numId="32">
    <w:abstractNumId w:val="29"/>
  </w:num>
  <w:num w:numId="33">
    <w:abstractNumId w:val="15"/>
  </w:num>
  <w:num w:numId="34">
    <w:abstractNumId w:val="31"/>
  </w:num>
  <w:num w:numId="35">
    <w:abstractNumId w:val="19"/>
  </w:num>
  <w:num w:numId="36">
    <w:abstractNumId w:val="2"/>
  </w:num>
  <w:num w:numId="37">
    <w:abstractNumId w:val="4"/>
  </w:num>
  <w:num w:numId="38">
    <w:abstractNumId w:val="39"/>
  </w:num>
  <w:num w:numId="39">
    <w:abstractNumId w:val="0"/>
  </w:num>
  <w:num w:numId="40">
    <w:abstractNumId w:val="37"/>
  </w:num>
  <w:num w:numId="41">
    <w:abstractNumId w:val="26"/>
  </w:num>
  <w:num w:numId="42">
    <w:abstractNumId w:val="23"/>
  </w:num>
  <w:num w:numId="43">
    <w:abstractNumId w:val="26"/>
  </w:num>
  <w:num w:numId="44">
    <w:abstractNumId w:val="38"/>
  </w:num>
  <w:num w:numId="45">
    <w:abstractNumId w:val="14"/>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53D"/>
    <w:rsid w:val="0000314D"/>
    <w:rsid w:val="00014C31"/>
    <w:rsid w:val="000178B4"/>
    <w:rsid w:val="0004053D"/>
    <w:rsid w:val="00061B77"/>
    <w:rsid w:val="000639CC"/>
    <w:rsid w:val="000707BA"/>
    <w:rsid w:val="0008342D"/>
    <w:rsid w:val="000A6BD0"/>
    <w:rsid w:val="000A7998"/>
    <w:rsid w:val="000B4045"/>
    <w:rsid w:val="000B7310"/>
    <w:rsid w:val="000C1E82"/>
    <w:rsid w:val="000C341D"/>
    <w:rsid w:val="000D5CED"/>
    <w:rsid w:val="00101AFE"/>
    <w:rsid w:val="00110EE4"/>
    <w:rsid w:val="001135C3"/>
    <w:rsid w:val="001331D7"/>
    <w:rsid w:val="00134FD6"/>
    <w:rsid w:val="001379D4"/>
    <w:rsid w:val="00143246"/>
    <w:rsid w:val="00162E8C"/>
    <w:rsid w:val="00165E94"/>
    <w:rsid w:val="00177EDD"/>
    <w:rsid w:val="001869DB"/>
    <w:rsid w:val="001878C6"/>
    <w:rsid w:val="001A6C78"/>
    <w:rsid w:val="001A7C52"/>
    <w:rsid w:val="001C3805"/>
    <w:rsid w:val="001C3E0C"/>
    <w:rsid w:val="001D5628"/>
    <w:rsid w:val="001E3114"/>
    <w:rsid w:val="001E4CE2"/>
    <w:rsid w:val="001E4CFF"/>
    <w:rsid w:val="001F04CF"/>
    <w:rsid w:val="001F38F0"/>
    <w:rsid w:val="001F5DE0"/>
    <w:rsid w:val="00213F44"/>
    <w:rsid w:val="00214660"/>
    <w:rsid w:val="00223581"/>
    <w:rsid w:val="00233332"/>
    <w:rsid w:val="00252088"/>
    <w:rsid w:val="00256B13"/>
    <w:rsid w:val="00266916"/>
    <w:rsid w:val="00267EE9"/>
    <w:rsid w:val="002712D0"/>
    <w:rsid w:val="00286F99"/>
    <w:rsid w:val="0029711B"/>
    <w:rsid w:val="002973B1"/>
    <w:rsid w:val="002A310D"/>
    <w:rsid w:val="002A54CB"/>
    <w:rsid w:val="002A7675"/>
    <w:rsid w:val="002B12B5"/>
    <w:rsid w:val="002C1C21"/>
    <w:rsid w:val="002F041F"/>
    <w:rsid w:val="002F42F0"/>
    <w:rsid w:val="002F545D"/>
    <w:rsid w:val="002F66D8"/>
    <w:rsid w:val="00305BC1"/>
    <w:rsid w:val="00326D16"/>
    <w:rsid w:val="00340636"/>
    <w:rsid w:val="00341E09"/>
    <w:rsid w:val="003455AD"/>
    <w:rsid w:val="003660B4"/>
    <w:rsid w:val="00370B54"/>
    <w:rsid w:val="00376B86"/>
    <w:rsid w:val="003A2F53"/>
    <w:rsid w:val="003A4D86"/>
    <w:rsid w:val="003D37C4"/>
    <w:rsid w:val="003E2BCC"/>
    <w:rsid w:val="003F6383"/>
    <w:rsid w:val="00400321"/>
    <w:rsid w:val="00400674"/>
    <w:rsid w:val="00402BAC"/>
    <w:rsid w:val="004253DB"/>
    <w:rsid w:val="0043471A"/>
    <w:rsid w:val="00435685"/>
    <w:rsid w:val="004434F3"/>
    <w:rsid w:val="00451E79"/>
    <w:rsid w:val="004533BF"/>
    <w:rsid w:val="00473866"/>
    <w:rsid w:val="0048413E"/>
    <w:rsid w:val="0048555A"/>
    <w:rsid w:val="00497225"/>
    <w:rsid w:val="004A1EE3"/>
    <w:rsid w:val="004A36CD"/>
    <w:rsid w:val="004B4430"/>
    <w:rsid w:val="004B7BF2"/>
    <w:rsid w:val="004C1F8D"/>
    <w:rsid w:val="004C4331"/>
    <w:rsid w:val="004F4058"/>
    <w:rsid w:val="004F615B"/>
    <w:rsid w:val="00500F3A"/>
    <w:rsid w:val="00506C11"/>
    <w:rsid w:val="00516412"/>
    <w:rsid w:val="00517B04"/>
    <w:rsid w:val="00534DDD"/>
    <w:rsid w:val="00540522"/>
    <w:rsid w:val="00544DB5"/>
    <w:rsid w:val="00545F0F"/>
    <w:rsid w:val="005463A6"/>
    <w:rsid w:val="00550BBD"/>
    <w:rsid w:val="005544B5"/>
    <w:rsid w:val="0055650E"/>
    <w:rsid w:val="00556DEF"/>
    <w:rsid w:val="00575DD0"/>
    <w:rsid w:val="00587468"/>
    <w:rsid w:val="005A1A41"/>
    <w:rsid w:val="005A3612"/>
    <w:rsid w:val="005A6CD6"/>
    <w:rsid w:val="005A7A9C"/>
    <w:rsid w:val="005B4CC7"/>
    <w:rsid w:val="005B7C8C"/>
    <w:rsid w:val="005C040B"/>
    <w:rsid w:val="005C6746"/>
    <w:rsid w:val="005D51DA"/>
    <w:rsid w:val="005D5500"/>
    <w:rsid w:val="00603EBF"/>
    <w:rsid w:val="0061392D"/>
    <w:rsid w:val="00630CA5"/>
    <w:rsid w:val="00642F73"/>
    <w:rsid w:val="00651318"/>
    <w:rsid w:val="00652C23"/>
    <w:rsid w:val="00654AD0"/>
    <w:rsid w:val="00663E7C"/>
    <w:rsid w:val="006706E5"/>
    <w:rsid w:val="0067465F"/>
    <w:rsid w:val="0068794E"/>
    <w:rsid w:val="006A0776"/>
    <w:rsid w:val="006A10C7"/>
    <w:rsid w:val="006B6E61"/>
    <w:rsid w:val="006C24BC"/>
    <w:rsid w:val="006C33C3"/>
    <w:rsid w:val="006C41AA"/>
    <w:rsid w:val="006D0498"/>
    <w:rsid w:val="006D52E3"/>
    <w:rsid w:val="006E4A68"/>
    <w:rsid w:val="006F2EAC"/>
    <w:rsid w:val="0071521A"/>
    <w:rsid w:val="00716896"/>
    <w:rsid w:val="00717AED"/>
    <w:rsid w:val="007243AA"/>
    <w:rsid w:val="00742A10"/>
    <w:rsid w:val="00746A88"/>
    <w:rsid w:val="00747A05"/>
    <w:rsid w:val="007609C1"/>
    <w:rsid w:val="00763EEE"/>
    <w:rsid w:val="007713FF"/>
    <w:rsid w:val="007830C9"/>
    <w:rsid w:val="00793ACD"/>
    <w:rsid w:val="007A4221"/>
    <w:rsid w:val="007B0D65"/>
    <w:rsid w:val="007C53C9"/>
    <w:rsid w:val="007C7F42"/>
    <w:rsid w:val="007D0847"/>
    <w:rsid w:val="007D6DD3"/>
    <w:rsid w:val="008260BF"/>
    <w:rsid w:val="0087627F"/>
    <w:rsid w:val="00883625"/>
    <w:rsid w:val="00897AE8"/>
    <w:rsid w:val="008B2AD6"/>
    <w:rsid w:val="008B3D23"/>
    <w:rsid w:val="008B5AC7"/>
    <w:rsid w:val="008C02A0"/>
    <w:rsid w:val="008C4CD1"/>
    <w:rsid w:val="008C5A0B"/>
    <w:rsid w:val="008C69A3"/>
    <w:rsid w:val="008D25C8"/>
    <w:rsid w:val="008E2408"/>
    <w:rsid w:val="008E77EF"/>
    <w:rsid w:val="008F429D"/>
    <w:rsid w:val="00900093"/>
    <w:rsid w:val="00902678"/>
    <w:rsid w:val="00907B6F"/>
    <w:rsid w:val="009144BE"/>
    <w:rsid w:val="00915643"/>
    <w:rsid w:val="009310B1"/>
    <w:rsid w:val="009335B5"/>
    <w:rsid w:val="009577BB"/>
    <w:rsid w:val="00960EF9"/>
    <w:rsid w:val="009623A9"/>
    <w:rsid w:val="00965808"/>
    <w:rsid w:val="0097154A"/>
    <w:rsid w:val="00986036"/>
    <w:rsid w:val="00990E66"/>
    <w:rsid w:val="00992351"/>
    <w:rsid w:val="009A4AC4"/>
    <w:rsid w:val="009A6767"/>
    <w:rsid w:val="009B0787"/>
    <w:rsid w:val="009D6076"/>
    <w:rsid w:val="009F3001"/>
    <w:rsid w:val="00A06FA5"/>
    <w:rsid w:val="00A17286"/>
    <w:rsid w:val="00A17D5E"/>
    <w:rsid w:val="00A2263E"/>
    <w:rsid w:val="00A327B2"/>
    <w:rsid w:val="00A34F12"/>
    <w:rsid w:val="00A57C16"/>
    <w:rsid w:val="00A720BC"/>
    <w:rsid w:val="00A84B29"/>
    <w:rsid w:val="00A85C5F"/>
    <w:rsid w:val="00A911E8"/>
    <w:rsid w:val="00A96D1E"/>
    <w:rsid w:val="00AC2F4B"/>
    <w:rsid w:val="00AC6F47"/>
    <w:rsid w:val="00AD2DF6"/>
    <w:rsid w:val="00AE2A85"/>
    <w:rsid w:val="00AF11F3"/>
    <w:rsid w:val="00B005C6"/>
    <w:rsid w:val="00B015A2"/>
    <w:rsid w:val="00B02231"/>
    <w:rsid w:val="00B029AB"/>
    <w:rsid w:val="00B05BBB"/>
    <w:rsid w:val="00B25F4A"/>
    <w:rsid w:val="00B4151B"/>
    <w:rsid w:val="00B43E18"/>
    <w:rsid w:val="00B70FDE"/>
    <w:rsid w:val="00B82DC7"/>
    <w:rsid w:val="00BB543D"/>
    <w:rsid w:val="00BC03B0"/>
    <w:rsid w:val="00BC2156"/>
    <w:rsid w:val="00BC603C"/>
    <w:rsid w:val="00BE0CD9"/>
    <w:rsid w:val="00BE3E2A"/>
    <w:rsid w:val="00BF3B3D"/>
    <w:rsid w:val="00C008A7"/>
    <w:rsid w:val="00C10315"/>
    <w:rsid w:val="00C12988"/>
    <w:rsid w:val="00C13C67"/>
    <w:rsid w:val="00C2226A"/>
    <w:rsid w:val="00C225AB"/>
    <w:rsid w:val="00C31EE4"/>
    <w:rsid w:val="00C35551"/>
    <w:rsid w:val="00C50791"/>
    <w:rsid w:val="00C521C9"/>
    <w:rsid w:val="00C77619"/>
    <w:rsid w:val="00C80F58"/>
    <w:rsid w:val="00C813CD"/>
    <w:rsid w:val="00C915A6"/>
    <w:rsid w:val="00CA1438"/>
    <w:rsid w:val="00CA21D2"/>
    <w:rsid w:val="00CB19F6"/>
    <w:rsid w:val="00CB5926"/>
    <w:rsid w:val="00CC0D2C"/>
    <w:rsid w:val="00CC0F48"/>
    <w:rsid w:val="00CC5A48"/>
    <w:rsid w:val="00CD176B"/>
    <w:rsid w:val="00CE4478"/>
    <w:rsid w:val="00CF29BC"/>
    <w:rsid w:val="00CF46AD"/>
    <w:rsid w:val="00D21AA0"/>
    <w:rsid w:val="00D253AF"/>
    <w:rsid w:val="00D328B2"/>
    <w:rsid w:val="00D33D2E"/>
    <w:rsid w:val="00D33D8B"/>
    <w:rsid w:val="00D449CD"/>
    <w:rsid w:val="00D44AC4"/>
    <w:rsid w:val="00D46FF1"/>
    <w:rsid w:val="00D5276C"/>
    <w:rsid w:val="00D77ACD"/>
    <w:rsid w:val="00D96062"/>
    <w:rsid w:val="00DA3975"/>
    <w:rsid w:val="00DA7CC9"/>
    <w:rsid w:val="00DD6F63"/>
    <w:rsid w:val="00DF3B8C"/>
    <w:rsid w:val="00E00174"/>
    <w:rsid w:val="00E13CA5"/>
    <w:rsid w:val="00E227C6"/>
    <w:rsid w:val="00E25B0B"/>
    <w:rsid w:val="00E2774D"/>
    <w:rsid w:val="00E3097C"/>
    <w:rsid w:val="00E35800"/>
    <w:rsid w:val="00E4512A"/>
    <w:rsid w:val="00E90DA7"/>
    <w:rsid w:val="00EA44EE"/>
    <w:rsid w:val="00EB29D6"/>
    <w:rsid w:val="00EB49C2"/>
    <w:rsid w:val="00EC687E"/>
    <w:rsid w:val="00EC75BE"/>
    <w:rsid w:val="00ED29AF"/>
    <w:rsid w:val="00EE785D"/>
    <w:rsid w:val="00EE7EEE"/>
    <w:rsid w:val="00EF1990"/>
    <w:rsid w:val="00F16623"/>
    <w:rsid w:val="00F325A8"/>
    <w:rsid w:val="00F44772"/>
    <w:rsid w:val="00F60718"/>
    <w:rsid w:val="00F62B91"/>
    <w:rsid w:val="00F850A2"/>
    <w:rsid w:val="00F96FCC"/>
    <w:rsid w:val="00FB1B2E"/>
    <w:rsid w:val="00FC6B91"/>
    <w:rsid w:val="00FD4A12"/>
    <w:rsid w:val="00FD718E"/>
    <w:rsid w:val="00FE2DFB"/>
    <w:rsid w:val="00FE422A"/>
    <w:rsid w:val="00FE6B7F"/>
    <w:rsid w:val="00FF458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B8CEF1D-05FD-45EC-B9C1-036E942D7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E2E"/>
    <w:rPr>
      <w:rFonts w:ascii="Tahoma" w:hAnsi="Tahoma"/>
      <w:lang w:eastAsia="fr-FR"/>
    </w:rPr>
  </w:style>
  <w:style w:type="paragraph" w:styleId="Titre1">
    <w:name w:val="heading 1"/>
    <w:basedOn w:val="Normal"/>
    <w:next w:val="Normal"/>
    <w:qFormat/>
    <w:pPr>
      <w:keepNext/>
      <w:jc w:val="center"/>
      <w:outlineLvl w:val="0"/>
    </w:pPr>
    <w:rPr>
      <w:b/>
    </w:rPr>
  </w:style>
  <w:style w:type="paragraph" w:styleId="Titre2">
    <w:name w:val="heading 2"/>
    <w:basedOn w:val="Normal"/>
    <w:next w:val="Normal"/>
    <w:qFormat/>
    <w:pPr>
      <w:keepNext/>
      <w:ind w:firstLine="360"/>
      <w:outlineLvl w:val="1"/>
    </w:pPr>
    <w:rPr>
      <w:b/>
    </w:rPr>
  </w:style>
  <w:style w:type="paragraph" w:styleId="Titre3">
    <w:name w:val="heading 3"/>
    <w:basedOn w:val="Normal"/>
    <w:next w:val="Normal"/>
    <w:qFormat/>
    <w:pPr>
      <w:keepNext/>
      <w:outlineLvl w:val="2"/>
    </w:pPr>
    <w:rPr>
      <w:b/>
    </w:rPr>
  </w:style>
  <w:style w:type="paragraph" w:styleId="Titre4">
    <w:name w:val="heading 4"/>
    <w:basedOn w:val="Normal"/>
    <w:next w:val="Normal"/>
    <w:qFormat/>
    <w:pPr>
      <w:keepNext/>
      <w:jc w:val="both"/>
      <w:outlineLvl w:val="3"/>
    </w:pPr>
    <w:rPr>
      <w:sz w:val="24"/>
    </w:rPr>
  </w:style>
  <w:style w:type="paragraph" w:styleId="Titre5">
    <w:name w:val="heading 5"/>
    <w:basedOn w:val="Normal"/>
    <w:next w:val="Normal"/>
    <w:qFormat/>
    <w:pPr>
      <w:keepNext/>
      <w:jc w:val="center"/>
      <w:outlineLvl w:val="4"/>
    </w:pPr>
    <w:rPr>
      <w:rFonts w:ascii="Times New Roman" w:hAnsi="Times New Roman"/>
      <w:sz w:val="28"/>
      <w:u w:val="single"/>
    </w:rPr>
  </w:style>
  <w:style w:type="paragraph" w:styleId="Titre6">
    <w:name w:val="heading 6"/>
    <w:basedOn w:val="Normal"/>
    <w:next w:val="Normal"/>
    <w:qFormat/>
    <w:pPr>
      <w:keepNext/>
      <w:outlineLvl w:val="5"/>
    </w:pPr>
    <w:rPr>
      <w:rFonts w:ascii="Times New Roman" w:hAnsi="Times New Roman"/>
      <w:sz w:val="24"/>
      <w:u w:val="single"/>
    </w:rPr>
  </w:style>
  <w:style w:type="paragraph" w:styleId="Titre7">
    <w:name w:val="heading 7"/>
    <w:basedOn w:val="Normal"/>
    <w:next w:val="Normal"/>
    <w:qFormat/>
    <w:pPr>
      <w:keepNext/>
      <w:jc w:val="center"/>
      <w:outlineLvl w:val="6"/>
    </w:pPr>
    <w:rPr>
      <w:rFonts w:ascii="Times New Roman" w:hAnsi="Times New Roman"/>
      <w:sz w:val="24"/>
      <w:u w:val="single"/>
    </w:rPr>
  </w:style>
  <w:style w:type="paragraph" w:styleId="Titre8">
    <w:name w:val="heading 8"/>
    <w:basedOn w:val="Normal"/>
    <w:next w:val="Normal"/>
    <w:qFormat/>
    <w:pPr>
      <w:keepNext/>
      <w:jc w:val="right"/>
      <w:outlineLvl w:val="7"/>
    </w:pPr>
    <w:rPr>
      <w:rFonts w:ascii="Comic Sans MS" w:hAnsi="Comic Sans MS"/>
      <w:b/>
      <w:sz w:val="28"/>
      <w:u w:val="single"/>
    </w:rPr>
  </w:style>
  <w:style w:type="paragraph" w:styleId="Titre9">
    <w:name w:val="heading 9"/>
    <w:basedOn w:val="Normal"/>
    <w:next w:val="Normal"/>
    <w:qFormat/>
    <w:pPr>
      <w:keepNext/>
      <w:jc w:val="center"/>
      <w:outlineLvl w:val="8"/>
    </w:pPr>
    <w:rPr>
      <w:rFonts w:ascii="Comic Sans MS" w:hAnsi="Comic Sans MS"/>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320"/>
        <w:tab w:val="right" w:pos="8640"/>
      </w:tabs>
    </w:pPr>
    <w:rPr>
      <w:lang w:val="x-none"/>
    </w:rPr>
  </w:style>
  <w:style w:type="paragraph" w:styleId="Pieddepage">
    <w:name w:val="footer"/>
    <w:basedOn w:val="Normal"/>
    <w:pPr>
      <w:tabs>
        <w:tab w:val="center" w:pos="4320"/>
        <w:tab w:val="right" w:pos="8640"/>
      </w:tabs>
    </w:pPr>
  </w:style>
  <w:style w:type="character" w:styleId="Lienhypertexte">
    <w:name w:val="Hyperlink"/>
    <w:rPr>
      <w:color w:val="0000FF"/>
      <w:u w:val="single"/>
    </w:rPr>
  </w:style>
  <w:style w:type="character" w:styleId="Lienhypertextesuivivisit">
    <w:name w:val="FollowedHyperlink"/>
    <w:rPr>
      <w:color w:val="800080"/>
      <w:u w:val="single"/>
    </w:rPr>
  </w:style>
  <w:style w:type="paragraph" w:styleId="Titre">
    <w:name w:val="Title"/>
    <w:basedOn w:val="Normal"/>
    <w:qFormat/>
    <w:pPr>
      <w:jc w:val="center"/>
    </w:pPr>
    <w:rPr>
      <w:rFonts w:ascii="Times New Roman" w:hAnsi="Times New Roman"/>
      <w:sz w:val="28"/>
    </w:rPr>
  </w:style>
  <w:style w:type="paragraph" w:styleId="Retraitcorpsdetexte">
    <w:name w:val="Body Text Indent"/>
    <w:basedOn w:val="Normal"/>
    <w:pPr>
      <w:ind w:left="360"/>
      <w:jc w:val="both"/>
    </w:pPr>
    <w:rPr>
      <w:rFonts w:ascii="Times New Roman" w:hAnsi="Times New Roman"/>
      <w:sz w:val="28"/>
    </w:rPr>
  </w:style>
  <w:style w:type="paragraph" w:styleId="Retraitcorpsdetexte2">
    <w:name w:val="Body Text Indent 2"/>
    <w:basedOn w:val="Normal"/>
    <w:pPr>
      <w:ind w:left="708"/>
      <w:jc w:val="both"/>
    </w:pPr>
    <w:rPr>
      <w:rFonts w:ascii="Times New Roman" w:hAnsi="Times New Roman"/>
      <w:sz w:val="28"/>
    </w:rPr>
  </w:style>
  <w:style w:type="paragraph" w:styleId="Corpsdetexte2">
    <w:name w:val="Body Text 2"/>
    <w:basedOn w:val="Normal"/>
    <w:pPr>
      <w:jc w:val="both"/>
    </w:pPr>
    <w:rPr>
      <w:rFonts w:ascii="Times New Roman" w:hAnsi="Times New Roman"/>
      <w:sz w:val="24"/>
    </w:rPr>
  </w:style>
  <w:style w:type="paragraph" w:styleId="Retraitcorpsdetexte3">
    <w:name w:val="Body Text Indent 3"/>
    <w:basedOn w:val="Normal"/>
    <w:pPr>
      <w:ind w:left="705"/>
      <w:jc w:val="both"/>
    </w:pPr>
    <w:rPr>
      <w:rFonts w:ascii="Times New Roman" w:hAnsi="Times New Roman"/>
      <w:sz w:val="24"/>
    </w:rPr>
  </w:style>
  <w:style w:type="paragraph" w:styleId="Corpsdetexte">
    <w:name w:val="Body Text"/>
    <w:basedOn w:val="Normal"/>
    <w:pPr>
      <w:jc w:val="both"/>
    </w:pPr>
    <w:rPr>
      <w:rFonts w:ascii="Xerox Sans Serif Wide" w:hAnsi="Xerox Sans Serif Wide"/>
    </w:rPr>
  </w:style>
  <w:style w:type="paragraph" w:styleId="Corpsdetexte3">
    <w:name w:val="Body Text 3"/>
    <w:basedOn w:val="Normal"/>
    <w:pPr>
      <w:jc w:val="both"/>
    </w:pPr>
    <w:rPr>
      <w:rFonts w:ascii="Xerox Sans Serif Wide" w:hAnsi="Xerox Sans Serif Wide"/>
      <w:sz w:val="22"/>
    </w:rPr>
  </w:style>
  <w:style w:type="character" w:customStyle="1" w:styleId="JMFallu">
    <w:name w:val="JM Fallu"/>
    <w:semiHidden/>
    <w:rsid w:val="00760C0D"/>
    <w:rPr>
      <w:rFonts w:ascii="Times New Roman" w:hAnsi="Times New Roman" w:cs="Times New Roman"/>
      <w:b w:val="0"/>
      <w:bCs w:val="0"/>
      <w:i w:val="0"/>
      <w:iCs w:val="0"/>
      <w:strike w:val="0"/>
      <w:color w:val="auto"/>
      <w:sz w:val="24"/>
      <w:szCs w:val="24"/>
      <w:u w:val="none"/>
    </w:rPr>
  </w:style>
  <w:style w:type="paragraph" w:styleId="Textedebulles">
    <w:name w:val="Balloon Text"/>
    <w:basedOn w:val="Normal"/>
    <w:link w:val="TextedebullesCar"/>
    <w:uiPriority w:val="99"/>
    <w:semiHidden/>
    <w:unhideWhenUsed/>
    <w:rsid w:val="00DE5D51"/>
    <w:rPr>
      <w:sz w:val="16"/>
      <w:szCs w:val="16"/>
      <w:lang w:val="x-none"/>
    </w:rPr>
  </w:style>
  <w:style w:type="character" w:customStyle="1" w:styleId="TextedebullesCar">
    <w:name w:val="Texte de bulles Car"/>
    <w:link w:val="Textedebulles"/>
    <w:uiPriority w:val="99"/>
    <w:semiHidden/>
    <w:rsid w:val="00DE5D51"/>
    <w:rPr>
      <w:rFonts w:ascii="Tahoma" w:hAnsi="Tahoma" w:cs="Tahoma"/>
      <w:sz w:val="16"/>
      <w:szCs w:val="16"/>
      <w:lang w:eastAsia="fr-FR"/>
    </w:rPr>
  </w:style>
  <w:style w:type="paragraph" w:styleId="Notedebasdepage">
    <w:name w:val="footnote text"/>
    <w:basedOn w:val="Normal"/>
    <w:link w:val="NotedebasdepageCar"/>
    <w:uiPriority w:val="99"/>
    <w:semiHidden/>
    <w:unhideWhenUsed/>
    <w:rsid w:val="001E0783"/>
    <w:rPr>
      <w:lang w:val="x-none"/>
    </w:rPr>
  </w:style>
  <w:style w:type="character" w:customStyle="1" w:styleId="NotedebasdepageCar">
    <w:name w:val="Note de bas de page Car"/>
    <w:link w:val="Notedebasdepage"/>
    <w:uiPriority w:val="99"/>
    <w:semiHidden/>
    <w:rsid w:val="001E0783"/>
    <w:rPr>
      <w:rFonts w:ascii="Tahoma" w:hAnsi="Tahoma"/>
      <w:lang w:eastAsia="fr-FR"/>
    </w:rPr>
  </w:style>
  <w:style w:type="character" w:styleId="Appelnotedebasdep">
    <w:name w:val="footnote reference"/>
    <w:uiPriority w:val="99"/>
    <w:semiHidden/>
    <w:unhideWhenUsed/>
    <w:rsid w:val="001E0783"/>
    <w:rPr>
      <w:vertAlign w:val="superscript"/>
    </w:rPr>
  </w:style>
  <w:style w:type="character" w:customStyle="1" w:styleId="En-tteCar">
    <w:name w:val="En-tête Car"/>
    <w:link w:val="En-tte"/>
    <w:uiPriority w:val="99"/>
    <w:rsid w:val="00AF611B"/>
    <w:rPr>
      <w:rFonts w:ascii="Tahoma" w:hAnsi="Tahoma"/>
      <w:lang w:eastAsia="fr-FR"/>
    </w:rPr>
  </w:style>
  <w:style w:type="table" w:styleId="Grilledutableau">
    <w:name w:val="Table Grid"/>
    <w:basedOn w:val="TableauNormal"/>
    <w:rsid w:val="00A6466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325A8"/>
    <w:pPr>
      <w:ind w:left="708"/>
    </w:pPr>
  </w:style>
  <w:style w:type="character" w:styleId="Textedelespacerserv">
    <w:name w:val="Placeholder Text"/>
    <w:basedOn w:val="Policepardfaut"/>
    <w:uiPriority w:val="99"/>
    <w:semiHidden/>
    <w:rsid w:val="004841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445090">
      <w:bodyDiv w:val="1"/>
      <w:marLeft w:val="0"/>
      <w:marRight w:val="0"/>
      <w:marTop w:val="0"/>
      <w:marBottom w:val="0"/>
      <w:divBdr>
        <w:top w:val="none" w:sz="0" w:space="0" w:color="auto"/>
        <w:left w:val="none" w:sz="0" w:space="0" w:color="auto"/>
        <w:bottom w:val="none" w:sz="0" w:space="0" w:color="auto"/>
        <w:right w:val="none" w:sz="0" w:space="0" w:color="auto"/>
      </w:divBdr>
    </w:div>
    <w:div w:id="287588187">
      <w:bodyDiv w:val="1"/>
      <w:marLeft w:val="0"/>
      <w:marRight w:val="0"/>
      <w:marTop w:val="0"/>
      <w:marBottom w:val="0"/>
      <w:divBdr>
        <w:top w:val="none" w:sz="0" w:space="0" w:color="auto"/>
        <w:left w:val="none" w:sz="0" w:space="0" w:color="auto"/>
        <w:bottom w:val="none" w:sz="0" w:space="0" w:color="auto"/>
        <w:right w:val="none" w:sz="0" w:space="0" w:color="auto"/>
      </w:divBdr>
    </w:div>
    <w:div w:id="1075321263">
      <w:bodyDiv w:val="1"/>
      <w:marLeft w:val="0"/>
      <w:marRight w:val="0"/>
      <w:marTop w:val="0"/>
      <w:marBottom w:val="0"/>
      <w:divBdr>
        <w:top w:val="none" w:sz="0" w:space="0" w:color="auto"/>
        <w:left w:val="none" w:sz="0" w:space="0" w:color="auto"/>
        <w:bottom w:val="none" w:sz="0" w:space="0" w:color="auto"/>
        <w:right w:val="none" w:sz="0" w:space="0" w:color="auto"/>
      </w:divBdr>
    </w:div>
    <w:div w:id="1350259179">
      <w:bodyDiv w:val="1"/>
      <w:marLeft w:val="0"/>
      <w:marRight w:val="0"/>
      <w:marTop w:val="0"/>
      <w:marBottom w:val="0"/>
      <w:divBdr>
        <w:top w:val="none" w:sz="0" w:space="0" w:color="auto"/>
        <w:left w:val="none" w:sz="0" w:space="0" w:color="auto"/>
        <w:bottom w:val="none" w:sz="0" w:space="0" w:color="auto"/>
        <w:right w:val="none" w:sz="0" w:space="0" w:color="auto"/>
      </w:divBdr>
    </w:div>
    <w:div w:id="1386490172">
      <w:bodyDiv w:val="1"/>
      <w:marLeft w:val="0"/>
      <w:marRight w:val="0"/>
      <w:marTop w:val="0"/>
      <w:marBottom w:val="0"/>
      <w:divBdr>
        <w:top w:val="none" w:sz="0" w:space="0" w:color="auto"/>
        <w:left w:val="none" w:sz="0" w:space="0" w:color="auto"/>
        <w:bottom w:val="none" w:sz="0" w:space="0" w:color="auto"/>
        <w:right w:val="none" w:sz="0" w:space="0" w:color="auto"/>
      </w:divBdr>
    </w:div>
    <w:div w:id="1459572235">
      <w:bodyDiv w:val="1"/>
      <w:marLeft w:val="0"/>
      <w:marRight w:val="0"/>
      <w:marTop w:val="0"/>
      <w:marBottom w:val="0"/>
      <w:divBdr>
        <w:top w:val="none" w:sz="0" w:space="0" w:color="auto"/>
        <w:left w:val="none" w:sz="0" w:space="0" w:color="auto"/>
        <w:bottom w:val="none" w:sz="0" w:space="0" w:color="auto"/>
        <w:right w:val="none" w:sz="0" w:space="0" w:color="auto"/>
      </w:divBdr>
    </w:div>
    <w:div w:id="1535924180">
      <w:bodyDiv w:val="1"/>
      <w:marLeft w:val="0"/>
      <w:marRight w:val="0"/>
      <w:marTop w:val="0"/>
      <w:marBottom w:val="0"/>
      <w:divBdr>
        <w:top w:val="none" w:sz="0" w:space="0" w:color="auto"/>
        <w:left w:val="none" w:sz="0" w:space="0" w:color="auto"/>
        <w:bottom w:val="none" w:sz="0" w:space="0" w:color="auto"/>
        <w:right w:val="none" w:sz="0" w:space="0" w:color="auto"/>
      </w:divBdr>
    </w:div>
    <w:div w:id="1899391754">
      <w:bodyDiv w:val="1"/>
      <w:marLeft w:val="0"/>
      <w:marRight w:val="0"/>
      <w:marTop w:val="0"/>
      <w:marBottom w:val="0"/>
      <w:divBdr>
        <w:top w:val="none" w:sz="0" w:space="0" w:color="auto"/>
        <w:left w:val="none" w:sz="0" w:space="0" w:color="auto"/>
        <w:bottom w:val="none" w:sz="0" w:space="0" w:color="auto"/>
        <w:right w:val="none" w:sz="0" w:space="0" w:color="auto"/>
      </w:divBdr>
    </w:div>
    <w:div w:id="214060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llujm@globetrotter.ne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loisel@culturegaspesie.org" TargetMode="External"/><Relationship Id="rId4" Type="http://schemas.openxmlformats.org/officeDocument/2006/relationships/settings" Target="settings.xml"/><Relationship Id="rId9" Type="http://schemas.openxmlformats.org/officeDocument/2006/relationships/hyperlink" Target="mailto:cultivart@culturegaspesie.or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77EDA-0BE3-4206-971A-DA0FC574B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970</Words>
  <Characters>5336</Characters>
  <Application>Microsoft Office Word</Application>
  <DocSecurity>0</DocSecurity>
  <Lines>44</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COMMUNIQUÉ</vt:lpstr>
      <vt:lpstr>COMMUNIQUÉ</vt:lpstr>
    </vt:vector>
  </TitlesOfParts>
  <Company/>
  <LinksUpToDate>false</LinksUpToDate>
  <CharactersWithSpaces>6294</CharactersWithSpaces>
  <SharedDoc>false</SharedDoc>
  <HLinks>
    <vt:vector size="18" baseType="variant">
      <vt:variant>
        <vt:i4>3473424</vt:i4>
      </vt:variant>
      <vt:variant>
        <vt:i4>6</vt:i4>
      </vt:variant>
      <vt:variant>
        <vt:i4>0</vt:i4>
      </vt:variant>
      <vt:variant>
        <vt:i4>5</vt:i4>
      </vt:variant>
      <vt:variant>
        <vt:lpwstr>mailto:fallujm@globetrotter.net</vt:lpwstr>
      </vt:variant>
      <vt:variant>
        <vt:lpwstr/>
      </vt:variant>
      <vt:variant>
        <vt:i4>6488157</vt:i4>
      </vt:variant>
      <vt:variant>
        <vt:i4>3</vt:i4>
      </vt:variant>
      <vt:variant>
        <vt:i4>0</vt:i4>
      </vt:variant>
      <vt:variant>
        <vt:i4>5</vt:i4>
      </vt:variant>
      <vt:variant>
        <vt:lpwstr>mailto:aloisel@culturegaspesie.org</vt:lpwstr>
      </vt:variant>
      <vt:variant>
        <vt:lpwstr/>
      </vt:variant>
      <vt:variant>
        <vt:i4>65592</vt:i4>
      </vt:variant>
      <vt:variant>
        <vt:i4>0</vt:i4>
      </vt:variant>
      <vt:variant>
        <vt:i4>0</vt:i4>
      </vt:variant>
      <vt:variant>
        <vt:i4>5</vt:i4>
      </vt:variant>
      <vt:variant>
        <vt:lpwstr>mailto:cultivart@culturegaspesie.org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dc:title>
  <dc:subject/>
  <dc:creator>Jean Marie Fallu</dc:creator>
  <cp:keywords/>
  <cp:lastModifiedBy>Sylvie Fortier</cp:lastModifiedBy>
  <cp:revision>4</cp:revision>
  <cp:lastPrinted>2017-07-23T19:13:00Z</cp:lastPrinted>
  <dcterms:created xsi:type="dcterms:W3CDTF">2017-07-23T19:11:00Z</dcterms:created>
  <dcterms:modified xsi:type="dcterms:W3CDTF">2017-08-24T22:54:00Z</dcterms:modified>
</cp:coreProperties>
</file>